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04B6F" w14:textId="77777777"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b/>
          <w:bCs/>
          <w:sz w:val="24"/>
          <w:szCs w:val="24"/>
        </w:rPr>
        <w:t>Перечень оснований невозможности принятия решения об оказании бесплатной юридической помощи</w:t>
      </w:r>
    </w:p>
    <w:p w14:paraId="4BFAB146" w14:textId="77777777"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sz w:val="24"/>
          <w:szCs w:val="24"/>
        </w:rPr>
        <w:t>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14:paraId="6B6F9D00" w14:textId="77777777"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sz w:val="24"/>
          <w:szCs w:val="24"/>
        </w:rPr>
        <w:t>1) обратился за бесплатной юридической помощью по вопросу, не имеющему правового характера;</w:t>
      </w:r>
    </w:p>
    <w:p w14:paraId="33E6E949" w14:textId="77777777"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sz w:val="24"/>
          <w:szCs w:val="24"/>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14:paraId="3C9058BB" w14:textId="77777777"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sz w:val="24"/>
          <w:szCs w:val="24"/>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14:paraId="08A8D527" w14:textId="77777777"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sz w:val="24"/>
          <w:szCs w:val="24"/>
        </w:rPr>
        <w:t>В случае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w:t>
      </w:r>
    </w:p>
    <w:p w14:paraId="5005FD21" w14:textId="77777777"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sz w:val="24"/>
          <w:szCs w:val="24"/>
        </w:rPr>
        <w:t>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4" w:history="1">
        <w:r w:rsidRPr="001B2F2F">
          <w:rPr>
            <w:rStyle w:val="a4"/>
            <w:rFonts w:ascii="Times New Roman" w:hAnsi="Times New Roman" w:cs="Times New Roman"/>
            <w:sz w:val="24"/>
            <w:szCs w:val="24"/>
          </w:rPr>
          <w:t>законом</w:t>
        </w:r>
      </w:hyperlink>
      <w:r w:rsidRPr="001B2F2F">
        <w:rPr>
          <w:rFonts w:ascii="Times New Roman" w:hAnsi="Times New Roman" w:cs="Times New Roman"/>
          <w:sz w:val="24"/>
          <w:szCs w:val="24"/>
        </w:rPr>
        <w:t> обратился в суд с заявлением в защиту прав, свобод и законных интересов этого гражданина.</w:t>
      </w:r>
    </w:p>
    <w:p w14:paraId="10CCAB2A" w14:textId="77777777" w:rsidR="00C7546D" w:rsidRPr="001B2F2F" w:rsidRDefault="00C7546D" w:rsidP="001B2F2F">
      <w:pPr>
        <w:jc w:val="both"/>
        <w:rPr>
          <w:rFonts w:ascii="Times New Roman" w:hAnsi="Times New Roman" w:cs="Times New Roman"/>
          <w:sz w:val="24"/>
          <w:szCs w:val="24"/>
        </w:rPr>
      </w:pPr>
    </w:p>
    <w:sectPr w:rsidR="00C7546D" w:rsidRPr="001B2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54C"/>
    <w:rsid w:val="001B2F2F"/>
    <w:rsid w:val="002873E4"/>
    <w:rsid w:val="008F654C"/>
    <w:rsid w:val="00C7546D"/>
    <w:rsid w:val="00FC1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AF6F"/>
  <w15:docId w15:val="{FCD3D4AB-BC06-4A88-B775-2DE65004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3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3E4"/>
    <w:pPr>
      <w:ind w:left="720"/>
      <w:contextualSpacing/>
    </w:pPr>
  </w:style>
  <w:style w:type="character" w:styleId="a4">
    <w:name w:val="Hyperlink"/>
    <w:basedOn w:val="a0"/>
    <w:uiPriority w:val="99"/>
    <w:unhideWhenUsed/>
    <w:rsid w:val="001B2F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27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77386&amp;dst=100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Acer</cp:lastModifiedBy>
  <cp:revision>4</cp:revision>
  <dcterms:created xsi:type="dcterms:W3CDTF">2026-01-30T06:23:00Z</dcterms:created>
  <dcterms:modified xsi:type="dcterms:W3CDTF">2026-04-06T12:33:00Z</dcterms:modified>
</cp:coreProperties>
</file>