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1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93B3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7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1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1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"Конституция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(принята всенародным голосованием 12.12.1993)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000000" w:rsidRDefault="00D1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1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27.04.2015</w:t>
            </w:r>
          </w:p>
          <w:p w:rsidR="00000000" w:rsidRDefault="00D1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14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145BD">
      <w:pPr>
        <w:pStyle w:val="ConsPlusNormal"/>
        <w:jc w:val="both"/>
        <w:outlineLvl w:val="0"/>
      </w:pPr>
    </w:p>
    <w:p w:rsidR="00000000" w:rsidRDefault="00D145BD">
      <w:pPr>
        <w:pStyle w:val="ConsPlusNormal"/>
      </w:pPr>
      <w:r>
        <w:t>12 декабря 1993 года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</w:pPr>
    </w:p>
    <w:p w:rsidR="00000000" w:rsidRDefault="00D14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КОНСТИТУЦИЯ РОССИЙСКОЙ ФЕДЕРАЦИИ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</w:pPr>
      <w:r>
        <w:t>(с учетом поправок, внесенных Законами Российской Федерации</w:t>
      </w:r>
    </w:p>
    <w:p w:rsidR="00000000" w:rsidRDefault="00D145BD">
      <w:pPr>
        <w:pStyle w:val="ConsPlusNormal"/>
        <w:jc w:val="center"/>
      </w:pPr>
      <w:r>
        <w:t>о поправках к Конституции Российской Федерации</w:t>
      </w:r>
    </w:p>
    <w:p w:rsidR="00000000" w:rsidRDefault="00D145BD">
      <w:pPr>
        <w:pStyle w:val="ConsPlusNormal"/>
        <w:jc w:val="center"/>
      </w:pPr>
      <w:r>
        <w:t>от 30.12.2008 N 6-ФКЗ, от 30.12.2008 N 7-ФКЗ,</w:t>
      </w:r>
    </w:p>
    <w:p w:rsidR="00000000" w:rsidRDefault="00D145BD">
      <w:pPr>
        <w:pStyle w:val="ConsPlusNormal"/>
        <w:jc w:val="center"/>
      </w:pPr>
      <w:r>
        <w:t>от 05.02.2014 N 2-ФКЗ, от 21.07.2014 N 11-ФКЗ)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Мы, многонациональный народ Российской Федерации,</w:t>
      </w:r>
    </w:p>
    <w:p w:rsidR="00000000" w:rsidRDefault="00D145BD">
      <w:pPr>
        <w:pStyle w:val="ConsPlusNormal"/>
        <w:ind w:firstLine="540"/>
        <w:jc w:val="both"/>
      </w:pPr>
      <w:r>
        <w:t>соединенные общей судьбой на своей земле,</w:t>
      </w:r>
    </w:p>
    <w:p w:rsidR="00000000" w:rsidRDefault="00D145BD">
      <w:pPr>
        <w:pStyle w:val="ConsPlusNormal"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D145BD">
      <w:pPr>
        <w:pStyle w:val="ConsPlusNormal"/>
        <w:ind w:firstLine="540"/>
        <w:jc w:val="both"/>
      </w:pPr>
      <w:r>
        <w:t>сохраняя исторически сложившееся государственное еди</w:t>
      </w:r>
      <w:r>
        <w:t>нство,</w:t>
      </w:r>
    </w:p>
    <w:p w:rsidR="00000000" w:rsidRDefault="00D145BD">
      <w:pPr>
        <w:pStyle w:val="ConsPlusNormal"/>
        <w:ind w:firstLine="540"/>
        <w:jc w:val="both"/>
      </w:pPr>
      <w:r>
        <w:t>исходя из общепризнанных принципов равноправия и самоопределения народов,</w:t>
      </w:r>
    </w:p>
    <w:p w:rsidR="00000000" w:rsidRDefault="00D145BD">
      <w:pPr>
        <w:pStyle w:val="ConsPlusNormal"/>
        <w:ind w:firstLine="540"/>
        <w:jc w:val="both"/>
      </w:pPr>
      <w:r>
        <w:t>чтя память предков, передавших нам любовь и уважение к Отечеству, веру в добро и справедливость,</w:t>
      </w:r>
    </w:p>
    <w:p w:rsidR="00000000" w:rsidRDefault="00D145BD">
      <w:pPr>
        <w:pStyle w:val="ConsPlusNormal"/>
        <w:ind w:firstLine="540"/>
        <w:jc w:val="both"/>
      </w:pPr>
      <w:r>
        <w:t>возрождая суверенную государственность России и утверждая незыблемость ее демо</w:t>
      </w:r>
      <w:r>
        <w:t>кратической основы,</w:t>
      </w:r>
    </w:p>
    <w:p w:rsidR="00000000" w:rsidRDefault="00D145BD">
      <w:pPr>
        <w:pStyle w:val="ConsPlusNormal"/>
        <w:ind w:firstLine="540"/>
        <w:jc w:val="both"/>
      </w:pPr>
      <w:r>
        <w:t>стремясь обеспечить благополучие и процветание России,</w:t>
      </w:r>
    </w:p>
    <w:p w:rsidR="00000000" w:rsidRDefault="00D145BD">
      <w:pPr>
        <w:pStyle w:val="ConsPlusNormal"/>
        <w:ind w:firstLine="540"/>
        <w:jc w:val="both"/>
      </w:pPr>
      <w:r>
        <w:t>исходя из ответственности за свою Родину перед нынешним и будущими поколениями,</w:t>
      </w:r>
    </w:p>
    <w:p w:rsidR="00000000" w:rsidRDefault="00D145BD">
      <w:pPr>
        <w:pStyle w:val="ConsPlusNormal"/>
        <w:ind w:firstLine="540"/>
        <w:jc w:val="both"/>
      </w:pPr>
      <w:r>
        <w:t>сознавая себя частью мирового сообщества,</w:t>
      </w:r>
    </w:p>
    <w:p w:rsidR="00000000" w:rsidRDefault="00D145BD">
      <w:pPr>
        <w:pStyle w:val="ConsPlusNormal"/>
        <w:ind w:firstLine="540"/>
        <w:jc w:val="both"/>
      </w:pPr>
      <w:r>
        <w:t>принимаем КОНСТИТУЦИЮ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3"/>
      <w:bookmarkEnd w:id="0"/>
      <w:r>
        <w:rPr>
          <w:b/>
          <w:bCs/>
          <w:sz w:val="16"/>
          <w:szCs w:val="16"/>
        </w:rPr>
        <w:t>РАЗД</w:t>
      </w:r>
      <w:r>
        <w:rPr>
          <w:b/>
          <w:bCs/>
          <w:sz w:val="16"/>
          <w:szCs w:val="16"/>
        </w:rPr>
        <w:t>ЕЛ ПЕРВЫЙ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" w:name="Par25"/>
      <w:bookmarkEnd w:id="1"/>
      <w:r>
        <w:rPr>
          <w:b/>
          <w:bCs/>
          <w:sz w:val="16"/>
          <w:szCs w:val="16"/>
        </w:rPr>
        <w:t>ГЛАВА 1. ОСНОВЫ КОНСТИТУЦИОННОГО СТРОЯ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" w:name="Par27"/>
      <w:bookmarkEnd w:id="2"/>
      <w:r>
        <w:t>Статья 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Российская Федерация - Россия есть демократическое федеративное правовое государство с республиканской формой правления.</w:t>
      </w:r>
    </w:p>
    <w:p w:rsidR="00000000" w:rsidRDefault="00D145BD">
      <w:pPr>
        <w:pStyle w:val="ConsPlusNormal"/>
        <w:ind w:firstLine="540"/>
        <w:jc w:val="both"/>
      </w:pPr>
      <w:r>
        <w:t>2. Наименования Российская Федерация и Россия равнозначны.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" w:name="Par32"/>
      <w:bookmarkEnd w:id="3"/>
      <w:r>
        <w:t>Статья 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" w:name="Par36"/>
      <w:bookmarkEnd w:id="4"/>
      <w:r>
        <w:t>Статья 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Но</w:t>
      </w:r>
      <w:r>
        <w:t>сителем суверенитета и единственным источником власти в Российской Федерации является ее многонациональный народ.</w:t>
      </w:r>
    </w:p>
    <w:p w:rsidR="00000000" w:rsidRDefault="00D145BD">
      <w:pPr>
        <w:pStyle w:val="ConsPlusNormal"/>
        <w:ind w:firstLine="540"/>
        <w:jc w:val="both"/>
      </w:pPr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D145BD">
      <w:pPr>
        <w:pStyle w:val="ConsPlusNormal"/>
        <w:ind w:firstLine="540"/>
        <w:jc w:val="both"/>
      </w:pPr>
      <w:r>
        <w:t>3. Высшим неп</w:t>
      </w:r>
      <w:r>
        <w:t>осредственным выражением власти народа являются референдум и свободные выборы.</w:t>
      </w:r>
    </w:p>
    <w:p w:rsidR="00000000" w:rsidRDefault="00D145BD">
      <w:pPr>
        <w:pStyle w:val="ConsPlusNormal"/>
        <w:ind w:firstLine="540"/>
        <w:jc w:val="both"/>
      </w:pPr>
      <w:r>
        <w:t>4. Никто не может присваивать власть в Российской Федерации. Захват власти или присвоение властных полномочий преследуются по федеральному закону.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" w:name="Par43"/>
      <w:bookmarkEnd w:id="5"/>
      <w:r>
        <w:t>Статья 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Сувере</w:t>
      </w:r>
      <w:r>
        <w:t>нитет Российской Федерации распространяется на всю ее территорию.</w:t>
      </w:r>
    </w:p>
    <w:p w:rsidR="00000000" w:rsidRDefault="00D145BD">
      <w:pPr>
        <w:pStyle w:val="ConsPlusNormal"/>
        <w:ind w:firstLine="540"/>
        <w:jc w:val="both"/>
      </w:pPr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Российская Федерация обеспечивает целостность и неприкосновенность сво</w:t>
      </w:r>
      <w:r>
        <w:t>ей территории.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отдельных положений статьи 5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6" w:name="Par53"/>
      <w:bookmarkEnd w:id="6"/>
      <w:r>
        <w:t>Статья 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Республика (государство) имеет свою конституцию и законодательство. Край,</w:t>
      </w:r>
      <w:r>
        <w:t xml:space="preserve">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D145BD">
      <w:pPr>
        <w:pStyle w:val="ConsPlusNormal"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</w:t>
      </w:r>
      <w:r>
        <w:t>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4. Во взаимоотношениях с федеральн</w:t>
      </w:r>
      <w:r>
        <w:t>ыми органами государственной власти все субъекты Российской Федерации между собой равноправны.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7" w:name="Par60"/>
      <w:bookmarkEnd w:id="7"/>
      <w:r>
        <w:t>Статья 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Гражданство Российской Федерации приобретается и прекращается в соответствии с федеральным законом, является единым и равным независимо о</w:t>
      </w:r>
      <w:r>
        <w:t>т оснований приобретения.</w:t>
      </w:r>
    </w:p>
    <w:p w:rsidR="00000000" w:rsidRDefault="00D145BD">
      <w:pPr>
        <w:pStyle w:val="ConsPlusNormal"/>
        <w:ind w:firstLine="540"/>
        <w:jc w:val="both"/>
      </w:pPr>
      <w: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Гражданин Российской Федерации не может быть лишен свое</w:t>
      </w:r>
      <w:r>
        <w:t>го гражданства или права изменить его.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8" w:name="Par66"/>
      <w:bookmarkEnd w:id="8"/>
      <w:r>
        <w:t>Статья 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D145BD">
      <w:pPr>
        <w:pStyle w:val="ConsPlusNormal"/>
        <w:ind w:firstLine="540"/>
        <w:jc w:val="both"/>
      </w:pPr>
      <w:r>
        <w:t>2. В Российской Федерации охраняют</w:t>
      </w:r>
      <w:r>
        <w:t xml:space="preserve">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</w:t>
      </w:r>
      <w:r>
        <w:t>государственные пенсии, пособия и иные гарантии социальной защиты.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9" w:name="Par71"/>
      <w:bookmarkEnd w:id="9"/>
      <w:r>
        <w:t>Статья 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</w:t>
      </w:r>
      <w:r>
        <w:t>экономической деятельности.</w:t>
      </w:r>
    </w:p>
    <w:p w:rsidR="00000000" w:rsidRDefault="00D145BD">
      <w:pPr>
        <w:pStyle w:val="ConsPlusNormal"/>
        <w:ind w:firstLine="540"/>
        <w:jc w:val="both"/>
      </w:pPr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0" w:name="Par76"/>
      <w:bookmarkEnd w:id="10"/>
      <w:r>
        <w:t>Статья 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D145BD">
      <w:pPr>
        <w:pStyle w:val="ConsPlusNormal"/>
        <w:ind w:firstLine="540"/>
        <w:jc w:val="both"/>
      </w:pPr>
      <w:r>
        <w:t>2. Земля и другие природные ресурсы могут находиться в частной, государственной, муници</w:t>
      </w:r>
      <w:r>
        <w:t>пальной и иных формах собственности.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1" w:name="Par81"/>
      <w:bookmarkEnd w:id="11"/>
      <w:r>
        <w:t>Статья 10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Государственная власть в Российской Федерации осуществляется на основе разделения на </w:t>
      </w:r>
      <w:r>
        <w:lastRenderedPageBreak/>
        <w:t>законодательную, исполнительную и судебную. Органы законодательной, исполнительной и судебной власти самостоятел</w:t>
      </w:r>
      <w:r>
        <w:t>ьны.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отдельных положений статьи 11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2" w:name="Par89"/>
      <w:bookmarkEnd w:id="12"/>
      <w:r>
        <w:t>Статья 11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Государственную власть в Российской Федерации осуществляют Президент Российск</w:t>
      </w:r>
      <w:r>
        <w:t>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Государственную власть в субъектах Российской Федерации осуществляют образуемые ими органы государственной власти</w:t>
      </w:r>
      <w:r>
        <w:t>.</w:t>
      </w:r>
    </w:p>
    <w:p w:rsidR="00000000" w:rsidRDefault="00D145BD">
      <w:pPr>
        <w:pStyle w:val="ConsPlusNormal"/>
        <w:ind w:firstLine="540"/>
        <w:jc w:val="both"/>
      </w:pPr>
      <w: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Федеративным и иными договорами о разгранич</w:t>
      </w:r>
      <w:r>
        <w:t>ении предметов ведения и полномочий.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" w:name="Par95"/>
      <w:bookmarkEnd w:id="13"/>
      <w:r>
        <w:t>Статья 12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</w:t>
      </w:r>
      <w:r>
        <w:t>ов государственной власти.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4" w:name="Par99"/>
      <w:bookmarkEnd w:id="14"/>
      <w:r>
        <w:t>Статья 13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В Российской Федерации признается идеологическое многообразие.</w:t>
      </w:r>
    </w:p>
    <w:p w:rsidR="00000000" w:rsidRDefault="00D145BD">
      <w:pPr>
        <w:pStyle w:val="ConsPlusNormal"/>
        <w:ind w:firstLine="540"/>
        <w:jc w:val="both"/>
      </w:pPr>
      <w:r>
        <w:t>2. Никакая идеология не может устанавливаться в качестве государственной или обязательной.</w:t>
      </w:r>
    </w:p>
    <w:p w:rsidR="00000000" w:rsidRDefault="00D145BD">
      <w:pPr>
        <w:pStyle w:val="ConsPlusNormal"/>
        <w:ind w:firstLine="540"/>
        <w:jc w:val="both"/>
      </w:pPr>
      <w:r>
        <w:t>3. В Российской Федерации признаются полит</w:t>
      </w:r>
      <w:r>
        <w:t>ическое многообразие, многопартийность.</w:t>
      </w:r>
    </w:p>
    <w:p w:rsidR="00000000" w:rsidRDefault="00D145BD">
      <w:pPr>
        <w:pStyle w:val="ConsPlusNormal"/>
        <w:ind w:firstLine="540"/>
        <w:jc w:val="both"/>
      </w:pPr>
      <w:r>
        <w:t>4. Общественные объединения равны перед законом.</w:t>
      </w:r>
    </w:p>
    <w:p w:rsidR="00000000" w:rsidRDefault="00D145BD">
      <w:pPr>
        <w:pStyle w:val="ConsPlusNormal"/>
        <w:ind w:firstLine="540"/>
        <w:jc w:val="both"/>
      </w:pPr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</w:t>
      </w:r>
      <w:r>
        <w:t>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" w:name="Par107"/>
      <w:bookmarkEnd w:id="15"/>
      <w:r>
        <w:t>Статья 14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Российская Федерация - светское государство. Никакая рели</w:t>
      </w:r>
      <w:r>
        <w:t>гия не может устанавливаться в качестве государственной или обязательной.</w:t>
      </w:r>
    </w:p>
    <w:p w:rsidR="00000000" w:rsidRDefault="00D145BD">
      <w:pPr>
        <w:pStyle w:val="ConsPlusNormal"/>
        <w:ind w:firstLine="540"/>
        <w:jc w:val="both"/>
      </w:pPr>
      <w:r>
        <w:t>2. Религиозные объединения отделены от государства и равны перед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" w:name="Par112"/>
      <w:bookmarkEnd w:id="16"/>
      <w:r>
        <w:t>Статья 15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Конституция Российской Федерации имеет высшую юридическую силу, прямое действие и</w:t>
      </w:r>
      <w:r>
        <w:t xml:space="preserve">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Органы государственной власти, органы местного самоуправления, должностные л</w:t>
      </w:r>
      <w:r>
        <w:t>ица, граждане и их объединения обязаны соблюдать Конституцию Российской Федерации и законы.</w:t>
      </w:r>
    </w:p>
    <w:p w:rsidR="00000000" w:rsidRDefault="00D145BD">
      <w:pPr>
        <w:pStyle w:val="ConsPlusNormal"/>
        <w:ind w:firstLine="540"/>
        <w:jc w:val="both"/>
      </w:pPr>
      <w:r>
        <w:t>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</w:t>
      </w:r>
      <w:r>
        <w:t>еловека и гражданина, не могут применяться, если они не опубликованы официально для всеобщего сведения.</w:t>
      </w:r>
    </w:p>
    <w:p w:rsidR="00000000" w:rsidRDefault="00D145BD">
      <w:pPr>
        <w:pStyle w:val="ConsPlusNormal"/>
        <w:ind w:firstLine="540"/>
        <w:jc w:val="both"/>
      </w:pPr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</w:t>
      </w:r>
      <w:r>
        <w:t xml:space="preserve">и международным договором </w:t>
      </w:r>
      <w:r>
        <w:lastRenderedPageBreak/>
        <w:t>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7" w:name="Par119"/>
      <w:bookmarkEnd w:id="17"/>
      <w:r>
        <w:t>Статья 16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Положения настоящей главы Конституции составляют основы конституционного строя </w:t>
      </w:r>
      <w:r>
        <w:t xml:space="preserve">Российской Федерации и не могут быть изменены иначе как в порядке, установленном настоящей </w:t>
      </w:r>
      <w:hyperlink w:anchor="Par1049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2. Никакие другие положения настоящей Конституции не могут противоречить основам конституционно</w:t>
      </w:r>
      <w:r>
        <w:t>го строя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8" w:name="Par124"/>
      <w:bookmarkEnd w:id="18"/>
      <w:r>
        <w:rPr>
          <w:b/>
          <w:bCs/>
          <w:sz w:val="16"/>
          <w:szCs w:val="16"/>
        </w:rPr>
        <w:t>ГЛАВА 2. ПРАВА И СВОБОДЫ ЧЕЛОВЕКА И ГРАЖДАНИНА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9" w:name="Par126"/>
      <w:bookmarkEnd w:id="19"/>
      <w:r>
        <w:t>Статья 17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D145BD">
      <w:pPr>
        <w:pStyle w:val="ConsPlusNormal"/>
        <w:ind w:firstLine="540"/>
        <w:jc w:val="both"/>
      </w:pPr>
      <w:r>
        <w:t>2. Основные права и свободы человека неотчуждаемы и принад</w:t>
      </w:r>
      <w:r>
        <w:t>лежат каждому от рождения.</w:t>
      </w:r>
    </w:p>
    <w:p w:rsidR="00000000" w:rsidRDefault="00D145BD">
      <w:pPr>
        <w:pStyle w:val="ConsPlusNormal"/>
        <w:ind w:firstLine="540"/>
        <w:jc w:val="both"/>
      </w:pPr>
      <w:r>
        <w:t>3. Осуществление прав и свобод человека и гражданина не должно нарушать права и свободы других лиц.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0" w:name="Par132"/>
      <w:bookmarkEnd w:id="20"/>
      <w:r>
        <w:t>Статья 18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Права и свободы человека и гражданина являются непосредственно действующими. Они определяют смысл, содерж</w:t>
      </w:r>
      <w:r>
        <w:t>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1" w:name="Par136"/>
      <w:bookmarkEnd w:id="21"/>
      <w:r>
        <w:t>Статья 19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Все равны перед законом и судом.</w:t>
      </w:r>
    </w:p>
    <w:p w:rsidR="00000000" w:rsidRDefault="00D145BD">
      <w:pPr>
        <w:pStyle w:val="ConsPlusNormal"/>
        <w:ind w:firstLine="540"/>
        <w:jc w:val="both"/>
      </w:pPr>
      <w:r>
        <w:t>2. Государство гарантирует равенство прав и свобод человека и</w:t>
      </w:r>
      <w:r>
        <w:t xml:space="preserve">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</w:t>
      </w:r>
      <w:r>
        <w:t>ые формы ограничения прав граждан по признакам социальной, расовой, национальной, языковой или религиозной принадлежности.</w:t>
      </w:r>
    </w:p>
    <w:p w:rsidR="00000000" w:rsidRDefault="00D145BD">
      <w:pPr>
        <w:pStyle w:val="ConsPlusNormal"/>
        <w:ind w:firstLine="540"/>
        <w:jc w:val="both"/>
      </w:pPr>
      <w:r>
        <w:t>3. Мужчина и женщина имеют равные права и свободы и равные возможности для их реализации.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2" w:name="Par142"/>
      <w:bookmarkEnd w:id="22"/>
      <w:r>
        <w:t>Статья 20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 имеет пра</w:t>
      </w:r>
      <w:r>
        <w:t>во на жизнь.</w:t>
      </w:r>
    </w:p>
    <w:p w:rsidR="00000000" w:rsidRDefault="00D145BD">
      <w:pPr>
        <w:pStyle w:val="ConsPlusNormal"/>
        <w:ind w:firstLine="540"/>
        <w:jc w:val="both"/>
      </w:pPr>
      <w: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</w:t>
      </w:r>
      <w:r>
        <w:t>рисяжных заседателей.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3" w:name="Par147"/>
      <w:bookmarkEnd w:id="23"/>
      <w:r>
        <w:t>Статья 21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Достоинство личности охраняется государством. Ничто не может быть основанием для его умаления.</w:t>
      </w:r>
    </w:p>
    <w:p w:rsidR="00000000" w:rsidRDefault="00D145BD">
      <w:pPr>
        <w:pStyle w:val="ConsPlusNormal"/>
        <w:ind w:firstLine="540"/>
        <w:jc w:val="both"/>
      </w:pPr>
      <w:r>
        <w:t>2. Никто не должен подвергаться пыткам, насилию, другому жестокому или унижающему человеческое достоинство обращ</w:t>
      </w:r>
      <w:r>
        <w:t>ению или наказанию. Никто не может быть без добровольного согласия подвергнут медицинским, научным или иным опытам.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4" w:name="Par152"/>
      <w:bookmarkEnd w:id="24"/>
      <w:r>
        <w:t>Статья 22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 имеет право на свободу и личную неприкосновенность.</w:t>
      </w:r>
    </w:p>
    <w:p w:rsidR="00000000" w:rsidRDefault="00D145BD">
      <w:pPr>
        <w:pStyle w:val="ConsPlusNormal"/>
        <w:ind w:firstLine="540"/>
        <w:jc w:val="both"/>
      </w:pPr>
      <w:r>
        <w:t xml:space="preserve">2. Арест, заключение под стражу и содержание под стражей допускаются только по судебному </w:t>
      </w:r>
      <w:r>
        <w:lastRenderedPageBreak/>
        <w:t>решению. До судебного решения лицо не может быть подвергнуто задержанию на срок более 48 часов.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5" w:name="Par157"/>
      <w:bookmarkEnd w:id="25"/>
      <w:r>
        <w:t>Статья 23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bookmarkStart w:id="26" w:name="Par159"/>
      <w:bookmarkEnd w:id="26"/>
      <w:r>
        <w:t>1. Каждый имеет право на неприкосно</w:t>
      </w:r>
      <w:r>
        <w:t>венность частной жизни, личную и семейную тайну, защиту своей чести и доброго имени.</w:t>
      </w:r>
    </w:p>
    <w:p w:rsidR="00000000" w:rsidRDefault="00D145BD">
      <w:pPr>
        <w:pStyle w:val="ConsPlusNormal"/>
        <w:ind w:firstLine="540"/>
        <w:jc w:val="both"/>
      </w:pPr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</w:t>
      </w:r>
      <w:r>
        <w:t xml:space="preserve"> решения.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7" w:name="Par162"/>
      <w:bookmarkEnd w:id="27"/>
      <w:r>
        <w:t>Статья 24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D145BD">
      <w:pPr>
        <w:pStyle w:val="ConsPlusNormal"/>
        <w:ind w:firstLine="540"/>
        <w:jc w:val="both"/>
      </w:pPr>
      <w:r>
        <w:t xml:space="preserve">2. Органы государственной власти и органы местного самоуправления, их должностные лица обязаны обеспечить </w:t>
      </w:r>
      <w:r>
        <w:t>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8" w:name="Par167"/>
      <w:bookmarkEnd w:id="28"/>
      <w:r>
        <w:t>Статья 25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Жилище неприкосновенно. Никто не вправе проникать в жилище против воли проживающих</w:t>
      </w:r>
      <w:r>
        <w:t xml:space="preserve"> в нем лиц иначе как в случаях, установленных федеральным законом, или на основании судебного решения.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29" w:name="Par171"/>
      <w:bookmarkEnd w:id="29"/>
      <w:r>
        <w:t>Статья 26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Каждый вправе определять и указывать свою национальную принадлежность. Никто не может быть принужден к определению и указанию </w:t>
      </w:r>
      <w:r>
        <w:t>своей национальной принадлежности.</w:t>
      </w:r>
    </w:p>
    <w:p w:rsidR="00000000" w:rsidRDefault="00D145BD">
      <w:pPr>
        <w:pStyle w:val="ConsPlusNormal"/>
        <w:ind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0" w:name="Par176"/>
      <w:bookmarkEnd w:id="30"/>
      <w:r>
        <w:t>Статья 27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Каждый, кто законно находится на территории Российской Федерации, имеет п</w:t>
      </w:r>
      <w:r>
        <w:t>раво свободно передвигаться, выбирать место пребывания и жительства.</w:t>
      </w:r>
    </w:p>
    <w:p w:rsidR="00000000" w:rsidRDefault="00D145BD">
      <w:pPr>
        <w:pStyle w:val="ConsPlusNormal"/>
        <w:ind w:firstLine="540"/>
        <w:jc w:val="both"/>
      </w:pPr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1" w:name="Par181"/>
      <w:bookmarkEnd w:id="31"/>
      <w:r>
        <w:t>Статья 28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</w:t>
      </w:r>
      <w:r>
        <w:t>ь в соответствии с ними.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2" w:name="Par185"/>
      <w:bookmarkEnd w:id="32"/>
      <w:r>
        <w:t>Статья 29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Каждому гарантируется свобода мысли и слова.</w:t>
      </w:r>
    </w:p>
    <w:p w:rsidR="00000000" w:rsidRDefault="00D145BD">
      <w:pPr>
        <w:pStyle w:val="ConsPlusNormal"/>
        <w:ind w:firstLine="540"/>
        <w:jc w:val="both"/>
      </w:pPr>
      <w: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</w:t>
      </w:r>
      <w:r>
        <w:t>о, расового, национального, религиозного или языкового превосходства.</w:t>
      </w:r>
    </w:p>
    <w:p w:rsidR="00000000" w:rsidRDefault="00D145BD">
      <w:pPr>
        <w:pStyle w:val="ConsPlusNormal"/>
        <w:ind w:firstLine="540"/>
        <w:jc w:val="both"/>
      </w:pPr>
      <w:r>
        <w:t>3. Никто не может быть принужден к выражению своих мнений и убеждений или отказу от них.</w:t>
      </w:r>
    </w:p>
    <w:p w:rsidR="00000000" w:rsidRDefault="00D145BD">
      <w:pPr>
        <w:pStyle w:val="ConsPlusNormal"/>
        <w:ind w:firstLine="540"/>
        <w:jc w:val="both"/>
      </w:pPr>
      <w:r>
        <w:t>4. Каждый имеет право свободно искать, получать, передавать, производить и распространять информа</w:t>
      </w:r>
      <w:r>
        <w:t>цию любым законным способом. Перечень сведений, составляющих государственную тайну, определяется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5. Гарантируется свобода массовой информации. Цензура запрещается.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3" w:name="Par193"/>
      <w:bookmarkEnd w:id="33"/>
      <w:r>
        <w:t>Статья 30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 имеет право на объединение, включая п</w:t>
      </w:r>
      <w:r>
        <w:t>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D145BD">
      <w:pPr>
        <w:pStyle w:val="ConsPlusNormal"/>
        <w:ind w:firstLine="540"/>
        <w:jc w:val="both"/>
      </w:pPr>
      <w:r>
        <w:t>2. Никто не может быть принужден к вступлению в какое-либо объединение или пребыванию в нем.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4" w:name="Par198"/>
      <w:bookmarkEnd w:id="34"/>
      <w:r>
        <w:t>Статья 31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Граждане Рос</w:t>
      </w:r>
      <w:r>
        <w:t>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5" w:name="Par202"/>
      <w:bookmarkEnd w:id="35"/>
      <w:r>
        <w:t>Статья 32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Граждане Российской Федерации имеют право участвовать в управлении делами государства как непосредст</w:t>
      </w:r>
      <w:r>
        <w:t>венно, так и через своих представителей.</w:t>
      </w:r>
    </w:p>
    <w:p w:rsidR="00000000" w:rsidRDefault="00D145BD">
      <w:pPr>
        <w:pStyle w:val="ConsPlusNormal"/>
        <w:ind w:firstLine="540"/>
        <w:jc w:val="both"/>
      </w:pPr>
      <w: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000000" w:rsidRDefault="00D145BD">
      <w:pPr>
        <w:pStyle w:val="ConsPlusNormal"/>
        <w:ind w:firstLine="540"/>
        <w:jc w:val="both"/>
      </w:pPr>
      <w:r>
        <w:t>3. Не имеют права избирать и быть избранны</w:t>
      </w:r>
      <w:r>
        <w:t>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D145BD">
      <w:pPr>
        <w:pStyle w:val="ConsPlusNormal"/>
        <w:ind w:firstLine="540"/>
        <w:jc w:val="both"/>
      </w:pPr>
      <w:r>
        <w:t>4. Граждане Российской Федерации имеют равный доступ к государственной службе.</w:t>
      </w:r>
    </w:p>
    <w:p w:rsidR="00000000" w:rsidRDefault="00D145BD">
      <w:pPr>
        <w:pStyle w:val="ConsPlusNormal"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6" w:name="Par210"/>
      <w:bookmarkEnd w:id="36"/>
      <w:r>
        <w:t>Статья 33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</w:t>
      </w:r>
      <w:r>
        <w:t>аны местного самоуправления.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7" w:name="Par214"/>
      <w:bookmarkEnd w:id="37"/>
      <w:r>
        <w:t>Статья 34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bookmarkStart w:id="38" w:name="Par216"/>
      <w:bookmarkEnd w:id="38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D145BD">
      <w:pPr>
        <w:pStyle w:val="ConsPlusNormal"/>
        <w:ind w:firstLine="540"/>
        <w:jc w:val="both"/>
      </w:pPr>
      <w:r>
        <w:t>2. Не допускается экономическ</w:t>
      </w:r>
      <w:r>
        <w:t>ая деятельность, направленная на монополизацию и недобросовестную конкуренцию.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39" w:name="Par219"/>
      <w:bookmarkEnd w:id="39"/>
      <w:r>
        <w:t>Статья 35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Право частной собственности охраняется законом.</w:t>
      </w:r>
    </w:p>
    <w:p w:rsidR="00000000" w:rsidRDefault="00D145BD">
      <w:pPr>
        <w:pStyle w:val="ConsPlusNormal"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единоли</w:t>
      </w:r>
      <w:r>
        <w:t>чно, так и совместно с другими лицами.</w:t>
      </w:r>
    </w:p>
    <w:p w:rsidR="00000000" w:rsidRDefault="00D145BD">
      <w:pPr>
        <w:pStyle w:val="ConsPlusNormal"/>
        <w:ind w:firstLine="540"/>
        <w:jc w:val="both"/>
      </w:pPr>
      <w: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</w:t>
      </w:r>
      <w:r>
        <w:t>я.</w:t>
      </w:r>
    </w:p>
    <w:p w:rsidR="00000000" w:rsidRDefault="00D145BD">
      <w:pPr>
        <w:pStyle w:val="ConsPlusNormal"/>
        <w:ind w:firstLine="540"/>
        <w:jc w:val="both"/>
      </w:pPr>
      <w:r>
        <w:t>4. Право наследования гарантируется.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0" w:name="Par226"/>
      <w:bookmarkEnd w:id="40"/>
      <w:r>
        <w:t>Статья 36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Граждане и их объединения вправе иметь в частной собственности землю.</w:t>
      </w:r>
    </w:p>
    <w:p w:rsidR="00000000" w:rsidRDefault="00D145BD">
      <w:pPr>
        <w:pStyle w:val="ConsPlusNormal"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</w:t>
      </w:r>
      <w:r>
        <w:t>, если это не наносит ущерба окружающей среде и не нарушает прав и законных интересов иных лиц.</w:t>
      </w:r>
    </w:p>
    <w:p w:rsidR="00000000" w:rsidRDefault="00D145BD">
      <w:pPr>
        <w:pStyle w:val="ConsPlusNormal"/>
        <w:ind w:firstLine="540"/>
        <w:jc w:val="both"/>
      </w:pPr>
      <w:r>
        <w:t>3. Условия и порядок пользования землей определяются на основе федерального закона.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1" w:name="Par232"/>
      <w:bookmarkEnd w:id="41"/>
      <w:r>
        <w:t>Статья 37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Труд свободен. Каждый имеет право свободно распор</w:t>
      </w:r>
      <w:r>
        <w:t xml:space="preserve">яжаться своими способностями к труду, </w:t>
      </w:r>
      <w:r>
        <w:lastRenderedPageBreak/>
        <w:t>выбирать род деятельности и профессию.</w:t>
      </w:r>
    </w:p>
    <w:p w:rsidR="00000000" w:rsidRDefault="00D145BD">
      <w:pPr>
        <w:pStyle w:val="ConsPlusNormal"/>
        <w:ind w:firstLine="540"/>
        <w:jc w:val="both"/>
      </w:pPr>
      <w:r>
        <w:t>2. Принудительный труд запрещен.</w:t>
      </w:r>
    </w:p>
    <w:p w:rsidR="00000000" w:rsidRDefault="00D145BD">
      <w:pPr>
        <w:pStyle w:val="ConsPlusNormal"/>
        <w:ind w:firstLine="540"/>
        <w:jc w:val="both"/>
      </w:pPr>
      <w: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</w:t>
      </w:r>
      <w:r>
        <w:t xml:space="preserve"> от безработицы.</w:t>
      </w:r>
    </w:p>
    <w:p w:rsidR="00000000" w:rsidRDefault="00D145BD">
      <w:pPr>
        <w:pStyle w:val="ConsPlusNormal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000000" w:rsidRDefault="00D145BD">
      <w:pPr>
        <w:pStyle w:val="ConsPlusNormal"/>
        <w:ind w:firstLine="540"/>
        <w:jc w:val="both"/>
      </w:pPr>
      <w:r>
        <w:t>5. Каждый имеет право на отдых. Работающему по трудовому договору г</w:t>
      </w:r>
      <w:r>
        <w:t>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2" w:name="Par240"/>
      <w:bookmarkEnd w:id="42"/>
      <w:r>
        <w:t>Статья 38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Материнство и детство, семья находятся под защитой государства.</w:t>
      </w:r>
    </w:p>
    <w:p w:rsidR="00000000" w:rsidRDefault="00D145BD">
      <w:pPr>
        <w:pStyle w:val="ConsPlusNormal"/>
        <w:ind w:firstLine="540"/>
        <w:jc w:val="both"/>
      </w:pPr>
      <w:r>
        <w:t>2. Забота о детях, их в</w:t>
      </w:r>
      <w:r>
        <w:t>оспитание - равное право и обязанность родителей.</w:t>
      </w:r>
    </w:p>
    <w:p w:rsidR="00000000" w:rsidRDefault="00D145BD">
      <w:pPr>
        <w:pStyle w:val="ConsPlusNormal"/>
        <w:ind w:firstLine="540"/>
        <w:jc w:val="both"/>
      </w:pPr>
      <w:r>
        <w:t>3. Трудоспособные дети, достигшие 18 лет, должны заботиться о нетрудоспособных родителях.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3" w:name="Par246"/>
      <w:bookmarkEnd w:id="43"/>
      <w:r>
        <w:t>Статья 39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Каждому гарантируется социальное обеспечение по возрасту, в случае болезни, инвалидности,</w:t>
      </w:r>
      <w:r>
        <w:t xml:space="preserve"> потери кормильца, для воспитания детей и в иных случаях, установленных законом.</w:t>
      </w:r>
    </w:p>
    <w:p w:rsidR="00000000" w:rsidRDefault="00D145BD">
      <w:pPr>
        <w:pStyle w:val="ConsPlusNormal"/>
        <w:ind w:firstLine="540"/>
        <w:jc w:val="both"/>
      </w:pPr>
      <w:r>
        <w:t>2. Государственные пенсии и социальные пособия устанавливаются законом.</w:t>
      </w:r>
    </w:p>
    <w:p w:rsidR="00000000" w:rsidRDefault="00D145BD">
      <w:pPr>
        <w:pStyle w:val="ConsPlusNormal"/>
        <w:ind w:firstLine="540"/>
        <w:jc w:val="both"/>
      </w:pPr>
      <w:r>
        <w:t>3. Поощряются добровольное социальное страхование, создание дополнительных форм социального обеспечения</w:t>
      </w:r>
      <w:r>
        <w:t xml:space="preserve"> и благотворительность.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4" w:name="Par252"/>
      <w:bookmarkEnd w:id="44"/>
      <w:r>
        <w:t>Статья 40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bookmarkStart w:id="45" w:name="Par254"/>
      <w:bookmarkEnd w:id="45"/>
      <w:r>
        <w:t>1. Каждый имеет право на жилище. Никто не может быть произвольно лишен жилища.</w:t>
      </w:r>
    </w:p>
    <w:p w:rsidR="00000000" w:rsidRDefault="00D145BD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 поощряют жилищное строительство, создают условия дл</w:t>
      </w:r>
      <w:r>
        <w:t>я осуществления права на жилище.</w:t>
      </w:r>
    </w:p>
    <w:p w:rsidR="00000000" w:rsidRDefault="00D145BD">
      <w:pPr>
        <w:pStyle w:val="ConsPlusNormal"/>
        <w:ind w:firstLine="540"/>
        <w:jc w:val="both"/>
      </w:pPr>
      <w: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</w:t>
      </w:r>
      <w:r>
        <w:t xml:space="preserve"> нормами.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6" w:name="Par258"/>
      <w:bookmarkEnd w:id="46"/>
      <w:r>
        <w:t>Статья 41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</w:t>
      </w:r>
      <w:r>
        <w:t>ховых взносов, других поступлений.</w:t>
      </w:r>
    </w:p>
    <w:p w:rsidR="00000000" w:rsidRDefault="00D145BD">
      <w:pPr>
        <w:pStyle w:val="ConsPlusNormal"/>
        <w:ind w:firstLine="540"/>
        <w:jc w:val="both"/>
      </w:pPr>
      <w: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</w:t>
      </w:r>
      <w:r>
        <w:t>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000000" w:rsidRDefault="00D145BD">
      <w:pPr>
        <w:pStyle w:val="ConsPlusNormal"/>
        <w:ind w:firstLine="540"/>
        <w:jc w:val="both"/>
      </w:pPr>
      <w:r>
        <w:t>3. Сокрытие должностными лицами фактов и обстоятельств, создающих угрозу для жизни и здоровья л</w:t>
      </w:r>
      <w:r>
        <w:t>юдей, влечет за собой ответственность в соответствии с федеральным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7" w:name="Par264"/>
      <w:bookmarkEnd w:id="47"/>
      <w:r>
        <w:t>Статья 42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</w:t>
      </w:r>
      <w:r>
        <w:t>экологическим правонарушением.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8" w:name="Par268"/>
      <w:bookmarkEnd w:id="48"/>
      <w:r>
        <w:t>Статья 43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 имеет право на образование.</w:t>
      </w:r>
    </w:p>
    <w:p w:rsidR="00000000" w:rsidRDefault="00D145BD">
      <w:pPr>
        <w:pStyle w:val="ConsPlusNormal"/>
        <w:ind w:firstLine="540"/>
        <w:jc w:val="both"/>
      </w:pPr>
      <w:r>
        <w:t xml:space="preserve">2. Гарантируются общедоступность и бесплатность дошкольного, основного общего и среднего </w:t>
      </w:r>
      <w:r>
        <w:lastRenderedPageBreak/>
        <w:t>профессионального образования в государственных или муниципальных образова</w:t>
      </w:r>
      <w:r>
        <w:t>тельных учреждениях и на предприятиях.</w:t>
      </w:r>
    </w:p>
    <w:p w:rsidR="00000000" w:rsidRDefault="00D145BD">
      <w:pPr>
        <w:pStyle w:val="ConsPlusNormal"/>
        <w:ind w:firstLine="540"/>
        <w:jc w:val="both"/>
      </w:pPr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D145BD">
      <w:pPr>
        <w:pStyle w:val="ConsPlusNormal"/>
        <w:ind w:firstLine="540"/>
        <w:jc w:val="both"/>
      </w:pPr>
      <w:r>
        <w:t>4. Основное общее образование обязательно. Родители или лица</w:t>
      </w:r>
      <w:r>
        <w:t>, их заменяющие, обеспечивают получение детьми основного общего образования.</w:t>
      </w:r>
    </w:p>
    <w:p w:rsidR="00000000" w:rsidRDefault="00D145BD">
      <w:pPr>
        <w:pStyle w:val="ConsPlusNormal"/>
        <w:ind w:firstLine="540"/>
        <w:jc w:val="both"/>
      </w:pPr>
      <w: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49" w:name="Par276"/>
      <w:bookmarkEnd w:id="49"/>
      <w:r>
        <w:t>Статья 44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</w:t>
      </w:r>
      <w:r>
        <w:t xml:space="preserve">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00000" w:rsidRDefault="00D145BD">
      <w:pPr>
        <w:pStyle w:val="ConsPlusNormal"/>
        <w:ind w:firstLine="540"/>
        <w:jc w:val="both"/>
      </w:pPr>
      <w:r>
        <w:t>2. Каждый имеет право на участие в культурной жизни и пользование учреждениями</w:t>
      </w:r>
      <w:r>
        <w:t xml:space="preserve"> культуры, на доступ к культурным ценностям.</w:t>
      </w:r>
    </w:p>
    <w:p w:rsidR="00000000" w:rsidRDefault="00D145BD">
      <w:pPr>
        <w:pStyle w:val="ConsPlusNormal"/>
        <w:ind w:firstLine="540"/>
        <w:jc w:val="both"/>
      </w:pPr>
      <w:r>
        <w:t>3. Каждый обязан заботиться о сохранении исторического и культурного наследия, беречь памятники истории и культуры.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0" w:name="Par282"/>
      <w:bookmarkEnd w:id="50"/>
      <w:r>
        <w:t>Статья 45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Государственная защита прав и свобод человека и гражданина в Российс</w:t>
      </w:r>
      <w:r>
        <w:t>кой Федерации гарантируется.</w:t>
      </w:r>
    </w:p>
    <w:p w:rsidR="00000000" w:rsidRDefault="00D145BD">
      <w:pPr>
        <w:pStyle w:val="ConsPlusNormal"/>
        <w:ind w:firstLine="540"/>
        <w:jc w:val="both"/>
      </w:pPr>
      <w:r>
        <w:t>2. Каждый вправе защищать свои права и свободы всеми способами, не запрещенными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1" w:name="Par287"/>
      <w:bookmarkEnd w:id="51"/>
      <w:r>
        <w:t>Статья 46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Каждому гарантируется судебная защита его прав и свобод.</w:t>
      </w:r>
    </w:p>
    <w:p w:rsidR="00000000" w:rsidRDefault="00D145BD">
      <w:pPr>
        <w:pStyle w:val="ConsPlusNormal"/>
        <w:ind w:firstLine="540"/>
        <w:jc w:val="both"/>
      </w:pPr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D145BD">
      <w:pPr>
        <w:pStyle w:val="ConsPlusNormal"/>
        <w:ind w:firstLine="540"/>
        <w:jc w:val="both"/>
      </w:pPr>
      <w:r>
        <w:t>3. Каждый вправе в соответствии с международными договорами Российской Федераци</w:t>
      </w:r>
      <w:r>
        <w:t>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2" w:name="Par293"/>
      <w:bookmarkEnd w:id="52"/>
      <w:r>
        <w:t>Статья 47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Никто не может быть лишен права на рассмотрение его дела в том суде и тем суд</w:t>
      </w:r>
      <w:r>
        <w:t>ьей, к подсудности которых оно отнесено законом.</w:t>
      </w:r>
    </w:p>
    <w:p w:rsidR="00000000" w:rsidRDefault="00D145BD">
      <w:pPr>
        <w:pStyle w:val="ConsPlusNormal"/>
        <w:ind w:firstLine="540"/>
        <w:jc w:val="both"/>
      </w:pPr>
      <w: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3" w:name="Par298"/>
      <w:bookmarkEnd w:id="53"/>
      <w:r>
        <w:t>Статья 48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Каждому гарантир</w:t>
      </w:r>
      <w:r>
        <w:t>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D145BD">
      <w:pPr>
        <w:pStyle w:val="ConsPlusNormal"/>
        <w:ind w:firstLine="540"/>
        <w:jc w:val="both"/>
      </w:pPr>
      <w:r>
        <w:t>2. Каждый задержанный, заключенный под стражу, обвиняемый в совершении преступления имеет право пользоваться помощь</w:t>
      </w:r>
      <w:r>
        <w:t>ю адвоката (защитника) с момента соответственно задержания, заключения под стражу или предъявления обвинения.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4" w:name="Par303"/>
      <w:bookmarkEnd w:id="54"/>
      <w:r>
        <w:t>Статья 49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Каждый обвиняемый в совершении преступления считается невиновным, пока его виновность не будет доказана в предусмотренн</w:t>
      </w:r>
      <w:r>
        <w:t>ом федеральным законом порядке и установлена вступившим в законную силу приговором суда.</w:t>
      </w:r>
    </w:p>
    <w:p w:rsidR="00000000" w:rsidRDefault="00D145BD">
      <w:pPr>
        <w:pStyle w:val="ConsPlusNormal"/>
        <w:ind w:firstLine="540"/>
        <w:jc w:val="both"/>
      </w:pPr>
      <w:r>
        <w:t>2. Обвиняемый не обязан доказывать свою невиновность.</w:t>
      </w:r>
    </w:p>
    <w:p w:rsidR="00000000" w:rsidRDefault="00D145BD">
      <w:pPr>
        <w:pStyle w:val="ConsPlusNormal"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5" w:name="Par309"/>
      <w:bookmarkEnd w:id="55"/>
      <w:r>
        <w:t>Статья 50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Никто не мо</w:t>
      </w:r>
      <w:r>
        <w:t>жет быть повторно осужден за одно и то же преступление.</w:t>
      </w:r>
    </w:p>
    <w:p w:rsidR="00000000" w:rsidRDefault="00D145BD">
      <w:pPr>
        <w:pStyle w:val="ConsPlusNormal"/>
        <w:ind w:firstLine="540"/>
        <w:jc w:val="both"/>
      </w:pPr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D145BD">
      <w:pPr>
        <w:pStyle w:val="ConsPlusNormal"/>
        <w:ind w:firstLine="540"/>
        <w:jc w:val="both"/>
      </w:pPr>
      <w:r>
        <w:t>3. Каждый осужденный за преступление имеет право на пересмотр приговора вышесто</w:t>
      </w:r>
      <w:r>
        <w:t>ящим судом в порядке, установленном федеральным законом, а также право просить о помиловании или смягчении наказания.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6" w:name="Par315"/>
      <w:bookmarkEnd w:id="56"/>
      <w:r>
        <w:t>Статья 51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2. Федеральным законом могут устанавливаться иные случаи освобождения от обязанности давать свидетельские показа</w:t>
      </w:r>
      <w:r>
        <w:t>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7" w:name="Par320"/>
      <w:bookmarkEnd w:id="57"/>
      <w:r>
        <w:t>Статья 52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8" w:name="Par324"/>
      <w:bookmarkEnd w:id="58"/>
      <w:r>
        <w:t>Статья 53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Каждый имеет право на возмещени</w:t>
      </w:r>
      <w:r>
        <w:t>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59" w:name="Par328"/>
      <w:bookmarkEnd w:id="59"/>
      <w:r>
        <w:t>Статья 54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000000" w:rsidRDefault="00D145BD">
      <w:pPr>
        <w:pStyle w:val="ConsPlusNormal"/>
        <w:ind w:firstLine="540"/>
        <w:jc w:val="both"/>
      </w:pPr>
      <w:r>
        <w:t xml:space="preserve">2. Никто не может </w:t>
      </w:r>
      <w:r>
        <w:t>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0" w:name="Par333"/>
      <w:bookmarkEnd w:id="60"/>
      <w:r>
        <w:t>Статья 55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Перечисление в Консти</w:t>
      </w:r>
      <w:r>
        <w:t>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D145BD">
      <w:pPr>
        <w:pStyle w:val="ConsPlusNormal"/>
        <w:ind w:firstLine="540"/>
        <w:jc w:val="both"/>
      </w:pPr>
      <w:r>
        <w:t>2. В Российской Федерации не должны издаваться законы, отменяющие или умаляющие права и свободы че</w:t>
      </w:r>
      <w:r>
        <w:t>ловека и гражданина.</w:t>
      </w:r>
    </w:p>
    <w:p w:rsidR="00000000" w:rsidRDefault="00D145BD">
      <w:pPr>
        <w:pStyle w:val="ConsPlusNormal"/>
        <w:ind w:firstLine="540"/>
        <w:jc w:val="both"/>
      </w:pPr>
      <w: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</w:t>
      </w:r>
      <w:r>
        <w:t>беспечения обороны страны и безопасности государства.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1" w:name="Par339"/>
      <w:bookmarkEnd w:id="61"/>
      <w:r>
        <w:t>Статья 56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</w:t>
      </w:r>
      <w:r>
        <w:t>ься отдельные ограничения прав и свобод с указанием пределов и срока их действия.</w:t>
      </w:r>
    </w:p>
    <w:p w:rsidR="00000000" w:rsidRDefault="00D145BD">
      <w:pPr>
        <w:pStyle w:val="ConsPlusNormal"/>
        <w:ind w:firstLine="540"/>
        <w:jc w:val="both"/>
      </w:pPr>
      <w: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</w:t>
      </w:r>
      <w:r>
        <w:t xml:space="preserve"> конституционным законом.</w:t>
      </w:r>
    </w:p>
    <w:p w:rsidR="00000000" w:rsidRDefault="00D145BD">
      <w:pPr>
        <w:pStyle w:val="ConsPlusNormal"/>
        <w:ind w:firstLine="540"/>
        <w:jc w:val="both"/>
      </w:pPr>
      <w:r>
        <w:t xml:space="preserve">3. Не подлежат ограничению права и свободы, предусмотренные </w:t>
      </w:r>
      <w:hyperlink w:anchor="Par142" w:tooltip="Ссылка на текущий документ" w:history="1">
        <w:r>
          <w:rPr>
            <w:color w:val="0000FF"/>
          </w:rPr>
          <w:t>статьями 20,</w:t>
        </w:r>
      </w:hyperlink>
      <w:r>
        <w:t xml:space="preserve"> </w:t>
      </w:r>
      <w:hyperlink w:anchor="Par147" w:tooltip="Ссылка на текущий документ" w:history="1">
        <w:r>
          <w:rPr>
            <w:color w:val="0000FF"/>
          </w:rPr>
          <w:t>21,</w:t>
        </w:r>
      </w:hyperlink>
      <w:r>
        <w:t xml:space="preserve"> </w:t>
      </w:r>
      <w:hyperlink w:anchor="Par159" w:tooltip="Ссылка на текущий документ" w:history="1">
        <w:r>
          <w:rPr>
            <w:color w:val="0000FF"/>
          </w:rPr>
          <w:t>23</w:t>
        </w:r>
      </w:hyperlink>
      <w:r>
        <w:t xml:space="preserve"> (часть 1), </w:t>
      </w:r>
      <w:hyperlink w:anchor="Par162" w:tooltip="Ссылка на текущий документ" w:history="1">
        <w:r>
          <w:rPr>
            <w:color w:val="0000FF"/>
          </w:rPr>
          <w:t>24,</w:t>
        </w:r>
      </w:hyperlink>
      <w:r>
        <w:t xml:space="preserve"> </w:t>
      </w:r>
      <w:hyperlink w:anchor="Par181" w:tooltip="Ссылка на текущий документ" w:history="1">
        <w:r>
          <w:rPr>
            <w:color w:val="0000FF"/>
          </w:rPr>
          <w:t>28,</w:t>
        </w:r>
      </w:hyperlink>
      <w:r>
        <w:t xml:space="preserve"> </w:t>
      </w:r>
      <w:hyperlink w:anchor="Par216" w:tooltip="Ссылка на текущий документ" w:history="1">
        <w:r>
          <w:rPr>
            <w:color w:val="0000FF"/>
          </w:rPr>
          <w:t>34</w:t>
        </w:r>
      </w:hyperlink>
      <w:r>
        <w:t xml:space="preserve"> (часть 1), </w:t>
      </w:r>
      <w:hyperlink w:anchor="Par254" w:tooltip="Ссылка на текущий документ" w:history="1">
        <w:r>
          <w:rPr>
            <w:color w:val="0000FF"/>
          </w:rPr>
          <w:t>40</w:t>
        </w:r>
      </w:hyperlink>
      <w:r>
        <w:t xml:space="preserve"> (часть 1), </w:t>
      </w:r>
      <w:hyperlink w:anchor="Par287" w:tooltip="Ссылка на текущий документ" w:history="1">
        <w:r>
          <w:rPr>
            <w:color w:val="0000FF"/>
          </w:rPr>
          <w:t>46</w:t>
        </w:r>
      </w:hyperlink>
      <w:r>
        <w:t xml:space="preserve"> - </w:t>
      </w:r>
      <w:hyperlink w:anchor="Par328" w:tooltip="Ссылка на текущий документ" w:history="1">
        <w:r>
          <w:rPr>
            <w:color w:val="0000FF"/>
          </w:rPr>
          <w:t>54</w:t>
        </w:r>
      </w:hyperlink>
      <w:r>
        <w:t xml:space="preserve"> Конституции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2" w:name="Par345"/>
      <w:bookmarkEnd w:id="62"/>
      <w:r>
        <w:t>Статья 57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Каждый обязан платить законно уст</w:t>
      </w:r>
      <w:r>
        <w:t>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3" w:name="Par349"/>
      <w:bookmarkEnd w:id="63"/>
      <w:r>
        <w:t>Статья 58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Каждый обязан сохранять природу и окружающую среду, бережно относиться к природным богатствам.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4" w:name="Par353"/>
      <w:bookmarkEnd w:id="64"/>
      <w:r>
        <w:t>Статья 59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Защита Отечества является долгом и обязанностью гражданина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Гражданин Российской Федерации несет военную службу в соответствии с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3. Гражданин Российской Федерации в случае, если его убежде</w:t>
      </w:r>
      <w:r>
        <w:t>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5" w:name="Par359"/>
      <w:bookmarkEnd w:id="65"/>
      <w:r>
        <w:t>Статья 60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Гражданин Российской Федерации может самостоятельно </w:t>
      </w:r>
      <w:r>
        <w:t>осуществлять в полном объеме свои права и обязанности с 18 лет.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6" w:name="Par363"/>
      <w:bookmarkEnd w:id="66"/>
      <w:r>
        <w:t>Статья 61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D145BD">
      <w:pPr>
        <w:pStyle w:val="ConsPlusNormal"/>
        <w:ind w:firstLine="540"/>
        <w:jc w:val="both"/>
      </w:pPr>
      <w:r>
        <w:t>2. Российская Федерация гарантирует своим граждана</w:t>
      </w:r>
      <w:r>
        <w:t>м защиту и покровительство за ее пределами.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7" w:name="Par368"/>
      <w:bookmarkEnd w:id="67"/>
      <w:r>
        <w:t>Статья 62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Гражданин Российской Федерации может иметь гражданство иностранно</w:t>
      </w:r>
      <w:r>
        <w:t>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Наличие у гражданина Российской Федерации гражданства иностранного государства не умаляет его прав и свобод и не освобождает от о</w:t>
      </w:r>
      <w:r>
        <w:t>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Иностранные граждане и лица без гражданства пользуются в Российской Федерации правами и несут обязанност</w:t>
      </w:r>
      <w:r>
        <w:t>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8" w:name="Par374"/>
      <w:bookmarkEnd w:id="68"/>
      <w:r>
        <w:t>Статья 63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Российская Федерация предоставляет политическое убежище иностранным гражданам и лицам</w:t>
      </w:r>
      <w:r>
        <w:t xml:space="preserve"> без гражданства в соответствии с общепризнанными нормами международного права.</w:t>
      </w:r>
    </w:p>
    <w:p w:rsidR="00000000" w:rsidRDefault="00D145BD">
      <w:pPr>
        <w:pStyle w:val="ConsPlusNormal"/>
        <w:ind w:firstLine="540"/>
        <w:jc w:val="both"/>
      </w:pPr>
      <w: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</w:t>
      </w:r>
      <w:r>
        <w:t>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69" w:name="Par379"/>
      <w:bookmarkEnd w:id="69"/>
      <w:r>
        <w:t>Статья 64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Положения настоящей главы составляют основы правового статуса личности в Российской </w:t>
      </w:r>
      <w:r>
        <w:lastRenderedPageBreak/>
        <w:t xml:space="preserve">Федерации и не могут быть изменены иначе как в порядке, установленном настоящей </w:t>
      </w:r>
      <w:hyperlink w:anchor="Par1049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70" w:name="Par383"/>
      <w:bookmarkEnd w:id="70"/>
      <w:r>
        <w:rPr>
          <w:b/>
          <w:bCs/>
          <w:sz w:val="16"/>
          <w:szCs w:val="16"/>
        </w:rPr>
        <w:t>ГЛАВА 3. ФЕДЕРАТИВНОЕ УСТРОЙСТВО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71" w:name="Par385"/>
      <w:bookmarkEnd w:id="71"/>
      <w:r>
        <w:t>Статья 65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000000" w:rsidRDefault="00D145BD">
      <w:pPr>
        <w:pStyle w:val="ConsPlusNormal"/>
        <w:ind w:firstLine="540"/>
        <w:jc w:val="both"/>
      </w:pPr>
      <w:r>
        <w:t>Республика Адыгея (Адыгея), Республика Алтай, Республика Башкортостан, Республика Бурятия, Республика Дагестан, Респ</w:t>
      </w:r>
      <w:r>
        <w:t xml:space="preserve">ублика Ингушетия </w:t>
      </w:r>
      <w:hyperlink w:anchor="Par396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, Кабардино-Балкарская Республика, Республика Калмыкия </w:t>
      </w:r>
      <w:hyperlink w:anchor="Par397" w:tooltip="Ссылка на текущий документ" w:history="1">
        <w:r>
          <w:rPr>
            <w:color w:val="0000FF"/>
          </w:rPr>
          <w:t>&lt;2&gt;</w:t>
        </w:r>
      </w:hyperlink>
      <w:r>
        <w:t>, Карачаево-Черкесская Республика, Республика Карелия, Республика Ко</w:t>
      </w:r>
      <w:r>
        <w:t xml:space="preserve">ми, Республика Крым </w:t>
      </w:r>
      <w:hyperlink w:anchor="Par398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, Республика Марий Эл, Республика Мордовия, Республика Саха (Якутия), Республика Северная Осетия - Алания </w:t>
      </w:r>
      <w:hyperlink w:anchor="Par399" w:tooltip="Ссылка на текущий документ" w:history="1">
        <w:r>
          <w:rPr>
            <w:color w:val="0000FF"/>
          </w:rPr>
          <w:t>&lt;4&gt;</w:t>
        </w:r>
      </w:hyperlink>
      <w:r>
        <w:t>, Республика Т</w:t>
      </w:r>
      <w:r>
        <w:t xml:space="preserve">атарстан (Татарстан), Республика Тыва, Удмуртская Республика, Республика Хакасия, Чеченская Республика, Чувашская Республика - Чувашия </w:t>
      </w:r>
      <w:hyperlink w:anchor="Par400" w:tooltip="Ссылка на текущий документ" w:history="1">
        <w:r>
          <w:rPr>
            <w:color w:val="0000FF"/>
          </w:rPr>
          <w:t>&lt;5&gt;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r>
        <w:t xml:space="preserve">Алтайский край, Забайкальский край </w:t>
      </w:r>
      <w:hyperlink w:anchor="Par401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, Камчатский край </w:t>
      </w:r>
      <w:hyperlink w:anchor="Par402" w:tooltip="Ссылка на текущий документ" w:history="1">
        <w:r>
          <w:rPr>
            <w:color w:val="0000FF"/>
          </w:rPr>
          <w:t>&lt;7&gt;</w:t>
        </w:r>
      </w:hyperlink>
      <w:r>
        <w:t xml:space="preserve">, Краснодарский край, Красноярский край </w:t>
      </w:r>
      <w:hyperlink w:anchor="Par403" w:tooltip="Ссылка на текущий документ" w:history="1">
        <w:r>
          <w:rPr>
            <w:color w:val="0000FF"/>
          </w:rPr>
          <w:t>&lt;8&gt;</w:t>
        </w:r>
      </w:hyperlink>
      <w:r>
        <w:t xml:space="preserve">, Пермский край </w:t>
      </w:r>
      <w:hyperlink w:anchor="Par404" w:tooltip="Ссылка на текущий документ" w:history="1">
        <w:r>
          <w:rPr>
            <w:color w:val="0000FF"/>
          </w:rPr>
          <w:t>&lt;9&gt;</w:t>
        </w:r>
      </w:hyperlink>
      <w:r>
        <w:t>, Приморский край, Ставропольский край, Хабаровский край;</w:t>
      </w:r>
    </w:p>
    <w:p w:rsidR="00000000" w:rsidRDefault="00D145BD">
      <w:pPr>
        <w:pStyle w:val="ConsPlusNormal"/>
        <w:ind w:firstLine="540"/>
        <w:jc w:val="both"/>
      </w:pPr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</w:t>
      </w:r>
      <w:r>
        <w:t xml:space="preserve">ежская область, Ивановская область, Иркутская область </w:t>
      </w:r>
      <w:hyperlink w:anchor="Par405" w:tooltip="Ссылка на текущий документ" w:history="1">
        <w:r>
          <w:rPr>
            <w:color w:val="0000FF"/>
          </w:rPr>
          <w:t>&lt;10&gt;</w:t>
        </w:r>
      </w:hyperlink>
      <w:r>
        <w:t>, Калининградская область, Калужская область, Кемеровская область, Кировская область, Костромская область, Курганская область, Курская область,</w:t>
      </w:r>
      <w:r>
        <w:t xml:space="preserve">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</w:t>
      </w:r>
      <w:r>
        <w:t>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</w:t>
      </w:r>
      <w:r>
        <w:t xml:space="preserve"> область, Челябинская область, Ярославская область;</w:t>
      </w:r>
    </w:p>
    <w:p w:rsidR="00000000" w:rsidRDefault="00D145BD">
      <w:pPr>
        <w:pStyle w:val="ConsPlusNormal"/>
        <w:ind w:firstLine="540"/>
        <w:jc w:val="both"/>
      </w:pPr>
      <w:r>
        <w:t xml:space="preserve">Москва, Санкт-Петербург, Севастополь </w:t>
      </w:r>
      <w:hyperlink w:anchor="Par406" w:tooltip="Ссылка на текущий документ" w:history="1">
        <w:r>
          <w:rPr>
            <w:color w:val="0000FF"/>
          </w:rPr>
          <w:t>&lt;11&gt;</w:t>
        </w:r>
      </w:hyperlink>
      <w:r>
        <w:t xml:space="preserve"> - города федерального значения;</w:t>
      </w:r>
    </w:p>
    <w:p w:rsidR="00000000" w:rsidRDefault="00D145BD">
      <w:pPr>
        <w:pStyle w:val="ConsPlusNormal"/>
        <w:ind w:firstLine="540"/>
        <w:jc w:val="both"/>
      </w:pPr>
      <w:r>
        <w:t>Еврейская автономная область;</w:t>
      </w:r>
    </w:p>
    <w:p w:rsidR="00000000" w:rsidRDefault="00D145BD">
      <w:pPr>
        <w:pStyle w:val="ConsPlusNormal"/>
        <w:ind w:firstLine="540"/>
        <w:jc w:val="both"/>
      </w:pPr>
      <w:r>
        <w:t>Ненецкий автономный округ, Ханты-Мансийский а</w:t>
      </w:r>
      <w:r>
        <w:t xml:space="preserve">втономный округ - Югра </w:t>
      </w:r>
      <w:hyperlink w:anchor="Par407" w:tooltip="Ссылка на текущий документ" w:history="1">
        <w:r>
          <w:rPr>
            <w:color w:val="0000FF"/>
          </w:rPr>
          <w:t>&lt;12&gt;</w:t>
        </w:r>
      </w:hyperlink>
      <w:r>
        <w:t>, Чукотский автономный округ, Ямало-Ненецкий автономный округ.</w:t>
      </w:r>
    </w:p>
    <w:p w:rsidR="00000000" w:rsidRDefault="00D145BD">
      <w:pPr>
        <w:pStyle w:val="ConsPlusNormal"/>
        <w:ind w:firstLine="540"/>
        <w:jc w:val="both"/>
      </w:pPr>
      <w:r>
        <w:t>2. Принятие в Российскую Федерацию и образование в ее составе нового субъекта осуществляются в порядке, установ</w:t>
      </w:r>
      <w:r>
        <w:t>ленном федеральным конституционным законом.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72" w:name="Par396"/>
      <w:bookmarkEnd w:id="72"/>
      <w:r>
        <w:t>&lt;1&gt; Новое наименование Республики дано в соответствии с Указом Президента Российской Федерации от 9 января 1996 г. N 20 "О включении новых наименований субъектов Росси</w:t>
      </w:r>
      <w:r>
        <w:t>йской Федерации в статью 65 Конституции Российской Федерации" (Собрание законодательства Российской Федерации, 1996, N 3, ст. 152).</w:t>
      </w:r>
    </w:p>
    <w:p w:rsidR="00000000" w:rsidRDefault="00D145BD">
      <w:pPr>
        <w:pStyle w:val="ConsPlusNormal"/>
        <w:ind w:firstLine="540"/>
        <w:jc w:val="both"/>
      </w:pPr>
      <w:bookmarkStart w:id="73" w:name="Par397"/>
      <w:bookmarkEnd w:id="73"/>
      <w:r>
        <w:t>&lt;2&gt; Новое наименование Республики дано в соответствии с Указом Президента Российской Федерации от 10 февраля 1996 г. N 173 "О включении нового наименования субъекта Российской Федерации в статью 65 Конституции Российской Федерации" (Собрание законодательст</w:t>
      </w:r>
      <w:r>
        <w:t>ва Российской Федерации, 1996, N 7, ст. 676).</w:t>
      </w:r>
    </w:p>
    <w:p w:rsidR="00000000" w:rsidRDefault="00D145BD">
      <w:pPr>
        <w:pStyle w:val="ConsPlusNormal"/>
        <w:ind w:firstLine="540"/>
        <w:jc w:val="both"/>
      </w:pPr>
      <w:bookmarkStart w:id="74" w:name="Par398"/>
      <w:bookmarkEnd w:id="74"/>
      <w:r>
        <w:t>&lt;3&gt; Наименование нового субъекта Российской Федерации - Республика Крым - дано в соответствии с Федеральным конституционным законом от 21 марта 2014 г. N 6-ФКЗ "О принятии в Российскую Федерацию Рес</w:t>
      </w:r>
      <w:r>
        <w:t>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000000" w:rsidRDefault="00D145BD">
      <w:pPr>
        <w:pStyle w:val="ConsPlusNormal"/>
        <w:ind w:firstLine="540"/>
        <w:jc w:val="both"/>
      </w:pPr>
      <w:bookmarkStart w:id="75" w:name="Par399"/>
      <w:bookmarkEnd w:id="75"/>
      <w:r>
        <w:t>&lt;4&gt; Новое наименование Республики да</w:t>
      </w:r>
      <w:r>
        <w:t>но в соответствии с Указом 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Федерации, 1996, N 3, ст.</w:t>
      </w:r>
      <w:r>
        <w:t xml:space="preserve"> 152).</w:t>
      </w:r>
    </w:p>
    <w:p w:rsidR="00000000" w:rsidRDefault="00D145BD">
      <w:pPr>
        <w:pStyle w:val="ConsPlusNormal"/>
        <w:ind w:firstLine="540"/>
        <w:jc w:val="both"/>
      </w:pPr>
      <w:bookmarkStart w:id="76" w:name="Par400"/>
      <w:bookmarkEnd w:id="76"/>
      <w:r>
        <w:t>&lt;5&gt; Новое наименование Республики дано в соответствии с Указом Президента Российской Федерации от 9 июня 2001 г. N 679 "О включении нового наименования субъекта Российской Федерации в статью 65 Конституции Российской Федерации" (Собрание</w:t>
      </w:r>
      <w:r>
        <w:t xml:space="preserve"> законодательства Российской Федерации, 2001, N 24, ст. 2421).</w:t>
      </w:r>
    </w:p>
    <w:p w:rsidR="00000000" w:rsidRDefault="00D145BD">
      <w:pPr>
        <w:pStyle w:val="ConsPlusNormal"/>
        <w:ind w:firstLine="540"/>
        <w:jc w:val="both"/>
      </w:pPr>
      <w:bookmarkStart w:id="77" w:name="Par401"/>
      <w:bookmarkEnd w:id="77"/>
      <w:r>
        <w:t>&lt;6&gt; Наименование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</w:t>
      </w:r>
      <w:r>
        <w:t xml:space="preserve">008 г. в качестве субъектов Российской Федерации Читинской области и Агинского Бурятского автономного округа </w:t>
      </w:r>
      <w:r>
        <w:lastRenderedPageBreak/>
        <w:t>исключены из части 1 статьи 65 Конституции Российской Федерации на основании Федерального конституционного закона от 21 июля 2007 г. N 5-ФКЗ "Об об</w:t>
      </w:r>
      <w:r>
        <w:t>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 30, ст. 3745).</w:t>
      </w:r>
    </w:p>
    <w:p w:rsidR="00000000" w:rsidRDefault="00D145BD">
      <w:pPr>
        <w:pStyle w:val="ConsPlusNormal"/>
        <w:ind w:firstLine="540"/>
        <w:jc w:val="both"/>
      </w:pPr>
      <w:bookmarkStart w:id="78" w:name="Par402"/>
      <w:bookmarkEnd w:id="78"/>
      <w:r>
        <w:t>&lt;7&gt; Наим</w:t>
      </w:r>
      <w:r>
        <w:t>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</w:t>
      </w:r>
      <w:r>
        <w:t>ного округа исключены из части 1 статьи 65 Конституции Российской Федерации на основании Федерального конституционного закона от 12 июля 2006 г. N 2-ФКЗ "Об образовании в составе Российской Федерации нового субъекта Российской Федерации в результате объеди</w:t>
      </w:r>
      <w:r>
        <w:t>нения Камчатской области и Корякского автономного округа" (Собрание законодательства Российской Федерации, 2006, N 29, ст. 3119).</w:t>
      </w:r>
    </w:p>
    <w:p w:rsidR="00000000" w:rsidRDefault="00D145BD">
      <w:pPr>
        <w:pStyle w:val="ConsPlusNormal"/>
        <w:ind w:firstLine="540"/>
        <w:jc w:val="both"/>
      </w:pPr>
      <w:bookmarkStart w:id="79" w:name="Par403"/>
      <w:bookmarkEnd w:id="79"/>
      <w:r>
        <w:t>&lt;8&gt; Наименование нового субъекта Российской Федерации - Красноярский край - дано в связи с его образованием с 1 ян</w:t>
      </w:r>
      <w:r>
        <w:t xml:space="preserve">варя 2007 г., а наименования прекративших существование с 1 января 2007 г. в качестве субъектов Российской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</w:t>
      </w:r>
      <w:r>
        <w:t>Федерации на основании Федерального конституционного закона от 14 октября 2005 г. N 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</w:t>
      </w:r>
      <w:r>
        <w:t>омного округа и Эвенкийского автономного округа" (Собрание законодательства Российской Федерации, 2005, N 42, ст. 4212).</w:t>
      </w:r>
    </w:p>
    <w:p w:rsidR="00000000" w:rsidRDefault="00D145BD">
      <w:pPr>
        <w:pStyle w:val="ConsPlusNormal"/>
        <w:ind w:firstLine="540"/>
        <w:jc w:val="both"/>
      </w:pPr>
      <w:bookmarkStart w:id="80" w:name="Par404"/>
      <w:bookmarkEnd w:id="80"/>
      <w:r>
        <w:t>&lt;9&gt; Наименование нового субъекта Российской Федерации - Пермский край - дано в связи с его образованием с 1 декабря 2005 г.</w:t>
      </w:r>
      <w:r>
        <w:t>, а наименования прекративших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</w:t>
      </w:r>
      <w:r>
        <w:t>туционного закона от 25 марта 2004 г. N 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</w:t>
      </w:r>
      <w:r>
        <w:t>и, 2004, N 13, ст. 1110).</w:t>
      </w:r>
    </w:p>
    <w:p w:rsidR="00000000" w:rsidRDefault="00D145BD">
      <w:pPr>
        <w:pStyle w:val="ConsPlusNormal"/>
        <w:ind w:firstLine="540"/>
        <w:jc w:val="both"/>
      </w:pPr>
      <w:bookmarkStart w:id="81" w:name="Par405"/>
      <w:bookmarkEnd w:id="81"/>
      <w:r>
        <w:t>&lt;10&gt;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 г. в качестве субъекта Российс</w:t>
      </w:r>
      <w:r>
        <w:t>кой Федерации Усть-Ордынского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г. N 6-ФКЗ "Об образовании в составе Российской Федерации новог</w:t>
      </w:r>
      <w:r>
        <w:t>о субъекта Российской Федерации в результате объединения Иркутской области и Усть-Ордынского Бурятского автономного округа" (Собрание законодательства Российской Федерации, 2007, N 1, ст. 1).</w:t>
      </w:r>
    </w:p>
    <w:p w:rsidR="00000000" w:rsidRDefault="00D145BD">
      <w:pPr>
        <w:pStyle w:val="ConsPlusNormal"/>
        <w:ind w:firstLine="540"/>
        <w:jc w:val="both"/>
      </w:pPr>
      <w:bookmarkStart w:id="82" w:name="Par406"/>
      <w:bookmarkEnd w:id="82"/>
      <w:r>
        <w:t>&lt;11&gt; Наименование нового субъекта Российской Федерац</w:t>
      </w:r>
      <w:r>
        <w:t>ии - город федерального значения Севастополь - дано в соответствии с Федеральным конституционным законом от 21 марта 2014 г. N 6-ФКЗ "О принятии в Российскую Федерацию Республики Крым и образовании в составе Российской Федерации новых субъектов - Республик</w:t>
      </w:r>
      <w:r>
        <w:t>и Крым и города федерального значения Севастополя" (Собрание законодательства Российской Федерации, 2014, N 12, ст. 1201).</w:t>
      </w:r>
    </w:p>
    <w:p w:rsidR="00000000" w:rsidRDefault="00D145BD">
      <w:pPr>
        <w:pStyle w:val="ConsPlusNormal"/>
        <w:ind w:firstLine="540"/>
        <w:jc w:val="both"/>
      </w:pPr>
      <w:bookmarkStart w:id="83" w:name="Par407"/>
      <w:bookmarkEnd w:id="83"/>
      <w:r>
        <w:t>&lt;12&gt; Новое наименование автономного округа дано в соответствии с Указом Президента Российской Федерации от 25 июля 2003 г</w:t>
      </w:r>
      <w:r>
        <w:t>. N 841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2003, N 30, ст. 3051).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84" w:name="Par409"/>
      <w:bookmarkEnd w:id="84"/>
      <w:r>
        <w:t>Статья 66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Статус республики определяется Конституц</w:t>
      </w:r>
      <w:r>
        <w:t>ией Российской Федерации и конституцией республики.</w:t>
      </w:r>
    </w:p>
    <w:p w:rsidR="00000000" w:rsidRDefault="00D145BD">
      <w:pPr>
        <w:pStyle w:val="ConsPlusNormal"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</w:t>
      </w:r>
      <w:r>
        <w:t>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По представлению законодательных и исполнительных органов автономной области, автономного округа может быть принят фед</w:t>
      </w:r>
      <w:r>
        <w:t>еральный закон об автономной области, автономном округе.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 xml:space="preserve">О толковании части 4 статьи 66 Конституции РФ см. Постановление Конституционного Суда РФ от </w:t>
      </w:r>
      <w:r>
        <w:lastRenderedPageBreak/>
        <w:t>14.07.1997 N 12-П.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4. Отношения автономных округов, входящих в состав края и</w:t>
      </w:r>
      <w:r>
        <w:t>ли области, могут регулироваться федеральным законом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D145BD">
      <w:pPr>
        <w:pStyle w:val="ConsPlusNormal"/>
        <w:ind w:firstLine="540"/>
        <w:jc w:val="both"/>
      </w:pPr>
      <w:r>
        <w:t>5. Статус субъекта Российской Федерации может быть изменен по вза</w:t>
      </w:r>
      <w:r>
        <w:t>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85" w:name="Par421"/>
      <w:bookmarkEnd w:id="85"/>
      <w:r>
        <w:t>Статья 67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p w:rsidR="00000000" w:rsidRDefault="00D145BD">
      <w:pPr>
        <w:pStyle w:val="ConsPlusNormal"/>
        <w:ind w:firstLine="540"/>
        <w:jc w:val="both"/>
      </w:pPr>
      <w:r>
        <w:t xml:space="preserve">2. Российская Федерация обладает суверенными правами и осуществляет юрисдикцию на континентальном шельфе и </w:t>
      </w:r>
      <w:r>
        <w:t>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D145BD">
      <w:pPr>
        <w:pStyle w:val="ConsPlusNormal"/>
        <w:ind w:firstLine="540"/>
        <w:jc w:val="both"/>
      </w:pPr>
      <w:r>
        <w:t>3. Границы между субъектами Российской Федерации могут быть изменены с их взаимного согласия.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86" w:name="Par427"/>
      <w:bookmarkEnd w:id="86"/>
      <w:r>
        <w:t>Статья 68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Го</w:t>
      </w:r>
      <w:r>
        <w:t>сударственным языком Российской Федерации на всей ее территории является русский язык.</w:t>
      </w:r>
    </w:p>
    <w:p w:rsidR="00000000" w:rsidRDefault="00D145BD">
      <w:pPr>
        <w:pStyle w:val="ConsPlusNormal"/>
        <w:ind w:firstLine="540"/>
        <w:jc w:val="both"/>
      </w:pPr>
      <w: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</w:t>
      </w:r>
      <w:r>
        <w:t>ни употребляются наряду с государственным языком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87" w:name="Par433"/>
      <w:bookmarkEnd w:id="87"/>
      <w:r>
        <w:t>Статья 69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Российская Федерация гаранти</w:t>
      </w:r>
      <w:r>
        <w:t>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88" w:name="Par437"/>
      <w:bookmarkEnd w:id="88"/>
      <w:r>
        <w:t>Статья 70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Государственные флаг, герб и гимн Российской Федерации, их опи</w:t>
      </w:r>
      <w:r>
        <w:t>сание и порядок официального использования устанавливаются федеральным конституционным законом.</w:t>
      </w:r>
    </w:p>
    <w:p w:rsidR="00000000" w:rsidRDefault="00D145BD">
      <w:pPr>
        <w:pStyle w:val="ConsPlusNormal"/>
        <w:ind w:firstLine="540"/>
        <w:jc w:val="both"/>
      </w:pPr>
      <w:r>
        <w:t>2. Столицей Российской Федерации является город Москва. Статус столицы устанавливается федеральным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</w:t>
      </w:r>
      <w:r>
        <w:t>ии отдельных положений статьи 71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89" w:name="Par446"/>
      <w:bookmarkEnd w:id="89"/>
      <w:r>
        <w:t>Статья 71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В ведении Российской Федерации находятся:</w:t>
      </w:r>
    </w:p>
    <w:p w:rsidR="00000000" w:rsidRDefault="00D145BD">
      <w:pPr>
        <w:pStyle w:val="ConsPlusNormal"/>
        <w:ind w:firstLine="540"/>
        <w:jc w:val="both"/>
      </w:pPr>
      <w:r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D145BD">
      <w:pPr>
        <w:pStyle w:val="ConsPlusNormal"/>
        <w:ind w:firstLine="540"/>
        <w:jc w:val="both"/>
      </w:pPr>
      <w:r>
        <w:t>б) федеративное устройство и территория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в) регулирование и защита прав и свобод человека и гражданина; гражданство в Российско</w:t>
      </w:r>
      <w:r>
        <w:t>й Федерации; регулирование и защита прав национальных меньшинств;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 xml:space="preserve">О толковании пункта "г" статьи 71 Конституции РФ см. Постановление Конституционного Суда РФ от </w:t>
      </w:r>
      <w:r>
        <w:lastRenderedPageBreak/>
        <w:t>27.01.1999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г) установление системы федеральных органов за</w:t>
      </w:r>
      <w:r>
        <w:t>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000000" w:rsidRDefault="00D145BD">
      <w:pPr>
        <w:pStyle w:val="ConsPlusNormal"/>
        <w:ind w:firstLine="540"/>
        <w:jc w:val="both"/>
      </w:pPr>
      <w:r>
        <w:t>д) федеральная государственная собственность и управление ею;</w:t>
      </w:r>
    </w:p>
    <w:p w:rsidR="00000000" w:rsidRDefault="00D145BD">
      <w:pPr>
        <w:pStyle w:val="ConsPlusNormal"/>
        <w:ind w:firstLine="540"/>
        <w:jc w:val="both"/>
      </w:pPr>
      <w:r>
        <w:t>е) установление основ федеральной политики и феде</w:t>
      </w:r>
      <w:r>
        <w:t>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ж) установление правовых основ единого рынка; финансовое, валютное, кредитное, таможенное регулирование, д</w:t>
      </w:r>
      <w:r>
        <w:t>енежная эмиссия, основы ценовой политики; федеральные экономические службы, включая федеральные банки;</w:t>
      </w:r>
    </w:p>
    <w:p w:rsidR="00000000" w:rsidRDefault="00D145BD">
      <w:pPr>
        <w:pStyle w:val="ConsPlusNormal"/>
        <w:ind w:firstLine="540"/>
        <w:jc w:val="both"/>
      </w:pPr>
      <w:r>
        <w:t>з) федеральный бюджет; федеральные налоги и сборы; федеральные фонды регионального развития;</w:t>
      </w:r>
    </w:p>
    <w:p w:rsidR="00000000" w:rsidRDefault="00D145BD">
      <w:pPr>
        <w:pStyle w:val="ConsPlusNormal"/>
        <w:ind w:firstLine="540"/>
        <w:jc w:val="both"/>
      </w:pPr>
      <w:r>
        <w:t>и) федеральные энергетические системы, ядерная энергетика, р</w:t>
      </w:r>
      <w:r>
        <w:t>асщепляющиеся материалы; федеральные транспорт, пути сообщения, информация и связь; деятельность в космосе;</w:t>
      </w:r>
    </w:p>
    <w:p w:rsidR="00000000" w:rsidRDefault="00D145BD">
      <w:pPr>
        <w:pStyle w:val="ConsPlusNormal"/>
        <w:ind w:firstLine="540"/>
        <w:jc w:val="both"/>
      </w:pPr>
      <w:r>
        <w:t>к) 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00000" w:rsidRDefault="00D145BD">
      <w:pPr>
        <w:pStyle w:val="ConsPlusNormal"/>
        <w:ind w:firstLine="540"/>
        <w:jc w:val="both"/>
      </w:pPr>
      <w:r>
        <w:t>л) внешнеэкон</w:t>
      </w:r>
      <w:r>
        <w:t>омические отношения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</w:t>
      </w:r>
      <w:r>
        <w:t>ядок их использования;</w:t>
      </w:r>
    </w:p>
    <w:p w:rsidR="00000000" w:rsidRDefault="00D145BD">
      <w:pPr>
        <w:pStyle w:val="ConsPlusNormal"/>
        <w:ind w:firstLine="540"/>
        <w:jc w:val="both"/>
      </w:pPr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000000" w:rsidRDefault="00D145BD">
      <w:pPr>
        <w:pStyle w:val="ConsPlusNormal"/>
        <w:ind w:firstLine="540"/>
        <w:jc w:val="both"/>
      </w:pPr>
      <w:bookmarkStart w:id="90" w:name="Par466"/>
      <w:bookmarkEnd w:id="90"/>
      <w:r>
        <w:t>о) судоустройство; прокуратура; уг</w:t>
      </w:r>
      <w:r>
        <w:t xml:space="preserve">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</w:t>
      </w:r>
      <w:hyperlink w:anchor="Par472" w:tooltip="Ссылка на текущий документ" w:history="1">
        <w:r>
          <w:rPr>
            <w:color w:val="0000FF"/>
          </w:rPr>
          <w:t>&lt;13&gt;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r>
        <w:t>п)</w:t>
      </w:r>
      <w:r>
        <w:t xml:space="preserve"> федеральное коллизионное право;</w:t>
      </w:r>
    </w:p>
    <w:p w:rsidR="00000000" w:rsidRDefault="00D145BD">
      <w:pPr>
        <w:pStyle w:val="ConsPlusNormal"/>
        <w:ind w:firstLine="540"/>
        <w:jc w:val="both"/>
      </w:pPr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бухгалтерский учет;</w:t>
      </w:r>
    </w:p>
    <w:p w:rsidR="00000000" w:rsidRDefault="00D145BD">
      <w:pPr>
        <w:pStyle w:val="ConsPlusNormal"/>
        <w:ind w:firstLine="540"/>
        <w:jc w:val="both"/>
      </w:pPr>
      <w:r>
        <w:t>с) государственные на</w:t>
      </w:r>
      <w:r>
        <w:t>грады и почетные звания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т) федеральная государственная служба.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91" w:name="Par472"/>
      <w:bookmarkEnd w:id="91"/>
      <w:r>
        <w:t xml:space="preserve">&lt;13&gt; Редакция </w:t>
      </w:r>
      <w:hyperlink w:anchor="Par466" w:tooltip="Ссылка на текущий документ" w:history="1">
        <w:r>
          <w:rPr>
            <w:color w:val="0000FF"/>
          </w:rPr>
          <w:t>пункта "о"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</w:t>
      </w:r>
      <w:r>
        <w:t>кования 6 февраля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72 см. определение Конституционного Суда </w:t>
      </w:r>
      <w:r>
        <w:t>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92" w:name="Par478"/>
      <w:bookmarkEnd w:id="92"/>
      <w:r>
        <w:t>Статья 72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В совместном ведении Российской Федерации и субъектов Российской Федерации находятся:</w:t>
      </w:r>
    </w:p>
    <w:p w:rsidR="00000000" w:rsidRDefault="00D145BD">
      <w:pPr>
        <w:pStyle w:val="ConsPlusNormal"/>
        <w:ind w:firstLine="540"/>
        <w:jc w:val="both"/>
      </w:pPr>
      <w:r>
        <w:t>а) обеспечение соответствия конституций и законов республик, уставов, законов и иных нормативных правовых актов краев</w:t>
      </w:r>
      <w:r>
        <w:t>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000000" w:rsidRDefault="00D145BD">
      <w:pPr>
        <w:pStyle w:val="ConsPlusNormal"/>
        <w:ind w:firstLine="540"/>
        <w:jc w:val="both"/>
      </w:pPr>
      <w:r>
        <w:t>б) защита прав и свобод человека и гражданина; защита прав национальных меньшинств; обеспечение законности, правопоряд</w:t>
      </w:r>
      <w:r>
        <w:t>ка, общественной безопасности; режим пограничных зон;</w:t>
      </w:r>
    </w:p>
    <w:p w:rsidR="00000000" w:rsidRDefault="00D145BD">
      <w:pPr>
        <w:pStyle w:val="ConsPlusNormal"/>
        <w:ind w:firstLine="540"/>
        <w:jc w:val="both"/>
      </w:pPr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D145BD">
      <w:pPr>
        <w:pStyle w:val="ConsPlusNormal"/>
        <w:ind w:firstLine="540"/>
        <w:jc w:val="both"/>
      </w:pPr>
      <w:r>
        <w:t>г) разграничение государственной собственности;</w:t>
      </w:r>
    </w:p>
    <w:p w:rsidR="00000000" w:rsidRDefault="00D145BD">
      <w:pPr>
        <w:pStyle w:val="ConsPlusNormal"/>
        <w:ind w:firstLine="540"/>
        <w:jc w:val="both"/>
      </w:pPr>
      <w:r>
        <w:lastRenderedPageBreak/>
        <w:t xml:space="preserve">д) природопользование; охрана окружающей среды и </w:t>
      </w:r>
      <w:r>
        <w:t>обеспечение экологической безопасности; особо охраняемые природные территории; охрана памятников истории и культуры;</w:t>
      </w:r>
    </w:p>
    <w:p w:rsidR="00000000" w:rsidRDefault="00D145BD">
      <w:pPr>
        <w:pStyle w:val="ConsPlusNormal"/>
        <w:ind w:firstLine="540"/>
        <w:jc w:val="both"/>
      </w:pPr>
      <w:r>
        <w:t>е) общие вопросы воспитания, образования, науки, культуры, физической культуры и спорта;</w:t>
      </w:r>
    </w:p>
    <w:p w:rsidR="00000000" w:rsidRDefault="00D145BD">
      <w:pPr>
        <w:pStyle w:val="ConsPlusNormal"/>
        <w:ind w:firstLine="540"/>
        <w:jc w:val="both"/>
      </w:pPr>
      <w:r>
        <w:t>ж) координация вопросов здравоохранения; защита се</w:t>
      </w:r>
      <w:r>
        <w:t>мьи, материнства, отцовства и детства; социальная защита, включая социальное обеспечение;</w:t>
      </w:r>
    </w:p>
    <w:p w:rsidR="00000000" w:rsidRDefault="00D145BD">
      <w:pPr>
        <w:pStyle w:val="ConsPlusNormal"/>
        <w:ind w:firstLine="540"/>
        <w:jc w:val="both"/>
      </w:pPr>
      <w:r>
        <w:t>з) осуществление мер по борьбе с катастрофами, стихийными бедствиями, эпидемиями, ликвидация их последствий;</w:t>
      </w:r>
    </w:p>
    <w:p w:rsidR="00000000" w:rsidRDefault="00D145BD">
      <w:pPr>
        <w:pStyle w:val="ConsPlusNormal"/>
        <w:ind w:firstLine="540"/>
        <w:jc w:val="both"/>
      </w:pPr>
      <w:r>
        <w:t xml:space="preserve">и) установление общих принципов налогообложения и сборов </w:t>
      </w:r>
      <w:r>
        <w:t>в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D145BD">
      <w:pPr>
        <w:pStyle w:val="ConsPlusNormal"/>
        <w:ind w:firstLine="540"/>
        <w:jc w:val="both"/>
      </w:pPr>
      <w:r>
        <w:t>л) кадры судебных и правоохранительных органов; ад</w:t>
      </w:r>
      <w:r>
        <w:t>вокатура, нотариат;</w:t>
      </w:r>
    </w:p>
    <w:p w:rsidR="00000000" w:rsidRDefault="00D145BD">
      <w:pPr>
        <w:pStyle w:val="ConsPlusNormal"/>
        <w:ind w:firstLine="540"/>
        <w:jc w:val="both"/>
      </w:pPr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D145BD">
      <w:pPr>
        <w:pStyle w:val="ConsPlusNormal"/>
        <w:ind w:firstLine="540"/>
        <w:jc w:val="both"/>
      </w:pPr>
      <w:r>
        <w:t>н) установление общих принципов организации системы органов государственной власти и местного самоуправления;</w:t>
      </w:r>
    </w:p>
    <w:p w:rsidR="00000000" w:rsidRDefault="00D145BD">
      <w:pPr>
        <w:pStyle w:val="ConsPlusNormal"/>
        <w:ind w:firstLine="540"/>
        <w:jc w:val="both"/>
      </w:pPr>
      <w:r>
        <w:t>о) координация международны</w:t>
      </w:r>
      <w:r>
        <w:t>х и внешнеэкономических связей субъектов Российской Федерации, выполнение международных договоров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Положения настоящей статьи в равной мере распространяются на республики, края, области, города федерального значения, автономную обла</w:t>
      </w:r>
      <w:r>
        <w:t>сть, автономные округа.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отдельных положений статьи 73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93" w:name="Par501"/>
      <w:bookmarkEnd w:id="93"/>
      <w:r>
        <w:t>Статья 73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94" w:name="Par505"/>
      <w:bookmarkEnd w:id="94"/>
      <w:r>
        <w:t>Ста</w:t>
      </w:r>
      <w:r>
        <w:t>тья 74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D145BD">
      <w:pPr>
        <w:pStyle w:val="ConsPlusNormal"/>
        <w:ind w:firstLine="540"/>
        <w:jc w:val="both"/>
      </w:pPr>
      <w:r>
        <w:t>2. Ограничения перемещения товаров и услуг могут вводи</w:t>
      </w:r>
      <w:r>
        <w:t>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95" w:name="Par510"/>
      <w:bookmarkEnd w:id="95"/>
      <w:r>
        <w:t>Статья 75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Денежной единицей в Российской Федерации является рубль. Денежная </w:t>
      </w:r>
      <w:r>
        <w:t>эмиссия осуществляется исключительно Центральным банком Российской Федерации. Введение и эмиссия других денег в Российской Федерации не допускаются.</w:t>
      </w:r>
    </w:p>
    <w:p w:rsidR="00000000" w:rsidRDefault="00D145BD">
      <w:pPr>
        <w:pStyle w:val="ConsPlusNormal"/>
        <w:ind w:firstLine="540"/>
        <w:jc w:val="both"/>
      </w:pPr>
      <w:r>
        <w:t>2. Защита и обеспечение устойчивости рубля - основная функция Центрального банка Российской Федерации, кото</w:t>
      </w:r>
      <w:r>
        <w:t>рую он осуществляет независимо от других органов государственной власти.</w:t>
      </w:r>
    </w:p>
    <w:p w:rsidR="00000000" w:rsidRDefault="00D145BD">
      <w:pPr>
        <w:pStyle w:val="ConsPlusNormal"/>
        <w:ind w:firstLine="540"/>
        <w:jc w:val="both"/>
      </w:pPr>
      <w:r>
        <w:t>3. 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4. Государственные займы выпу</w:t>
      </w:r>
      <w:r>
        <w:t>скаются в порядке, определяемом федеральным законом, и размещаются на добровольной основе.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отдельных положений статьи 76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96" w:name="Par521"/>
      <w:bookmarkEnd w:id="96"/>
      <w:r>
        <w:lastRenderedPageBreak/>
        <w:t>Ста</w:t>
      </w:r>
      <w:r>
        <w:t>тья 76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1 статьи 76 Конституции РФ см. Постановление Конституционного Суда РФ от 27.01.1999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bookmarkStart w:id="97" w:name="Par527"/>
      <w:bookmarkEnd w:id="97"/>
      <w:r>
        <w:t>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000000" w:rsidRDefault="00D145BD">
      <w:pPr>
        <w:pStyle w:val="ConsPlusNormal"/>
        <w:ind w:firstLine="540"/>
        <w:jc w:val="both"/>
      </w:pPr>
      <w:bookmarkStart w:id="98" w:name="Par528"/>
      <w:bookmarkEnd w:id="98"/>
      <w:r>
        <w:t>2. По предметам совместного ведения Российской Федерации и субъек</w:t>
      </w:r>
      <w:r>
        <w:t>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000000" w:rsidRDefault="00D145BD">
      <w:pPr>
        <w:pStyle w:val="ConsPlusNormal"/>
        <w:ind w:firstLine="540"/>
        <w:jc w:val="both"/>
      </w:pPr>
      <w:bookmarkStart w:id="99" w:name="Par530"/>
      <w:bookmarkEnd w:id="99"/>
      <w:r>
        <w:t>4</w:t>
      </w:r>
      <w:r>
        <w:t>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</w:t>
      </w:r>
      <w:r>
        <w:t>ование, включая принятие законов и иных нормативных правовых актов.</w:t>
      </w:r>
    </w:p>
    <w:p w:rsidR="00000000" w:rsidRDefault="00D145BD">
      <w:pPr>
        <w:pStyle w:val="ConsPlusNormal"/>
        <w:ind w:firstLine="540"/>
        <w:jc w:val="both"/>
      </w:pPr>
      <w:r>
        <w:t xml:space="preserve">5. Законы и иные нормативные правовые акты субъектов Российской Федерации не могут противоречить федеральным законам, принятым в соответствии с </w:t>
      </w:r>
      <w:hyperlink w:anchor="Par527" w:tooltip="Ссылка на текущий документ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528" w:tooltip="Ссылка на текущий документ" w:history="1">
        <w:r>
          <w:rPr>
            <w:color w:val="0000FF"/>
          </w:rPr>
          <w:t>второй</w:t>
        </w:r>
      </w:hyperlink>
      <w:r>
        <w:t xml:space="preserve">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D145BD">
      <w:pPr>
        <w:pStyle w:val="ConsPlusNormal"/>
        <w:ind w:firstLine="540"/>
        <w:jc w:val="both"/>
      </w:pPr>
      <w:r>
        <w:t xml:space="preserve">6. В случае противоречия между федеральным законом и нормативным правовым актом субъекта Российской Федерации, изданным в соответствии с </w:t>
      </w:r>
      <w:hyperlink w:anchor="Par530" w:tooltip="Ссылка на текущий документ" w:history="1">
        <w:r>
          <w:rPr>
            <w:color w:val="0000FF"/>
          </w:rPr>
          <w:t>частью четвертой</w:t>
        </w:r>
      </w:hyperlink>
      <w:r>
        <w:t xml:space="preserve"> настоящей статьи, действует нормативный правово</w:t>
      </w:r>
      <w:r>
        <w:t>й акт субъекта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отдельных положений статьи 77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00" w:name="Par538"/>
      <w:bookmarkEnd w:id="100"/>
      <w:r>
        <w:t>Статья 77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Система органов государственной власти респ</w:t>
      </w:r>
      <w:r>
        <w:t>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</w:t>
      </w:r>
      <w:r>
        <w:t>ии представительных и исполнительных органов государственной власти, установленными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2.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</w:t>
      </w:r>
      <w:r>
        <w:t>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отдельных полож</w:t>
      </w:r>
      <w:r>
        <w:t>ений статьи 78 см. определение Конституционного Суда РФ от 06.12.2001 N 250-О.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01" w:name="Par547"/>
      <w:bookmarkEnd w:id="101"/>
      <w:r>
        <w:t>Статья 78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D145BD">
      <w:pPr>
        <w:pStyle w:val="ConsPlusNormal"/>
        <w:ind w:firstLine="540"/>
        <w:jc w:val="both"/>
      </w:pPr>
      <w:r>
        <w:t>2. Федеральные органы исполнительной власти по соглашению с органами исполнительной влас</w:t>
      </w:r>
      <w:r>
        <w:t>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D145BD">
      <w:pPr>
        <w:pStyle w:val="ConsPlusNormal"/>
        <w:ind w:firstLine="540"/>
        <w:jc w:val="both"/>
      </w:pPr>
      <w:r>
        <w:t>3. Органы исполнительной власти субъектов Российской Федерации по соглашению с феде</w:t>
      </w:r>
      <w:r>
        <w:t xml:space="preserve">ральными </w:t>
      </w:r>
      <w:r>
        <w:lastRenderedPageBreak/>
        <w:t>органами исполнительной власти могут передавать им осуществление части своих полномочий.</w:t>
      </w:r>
    </w:p>
    <w:p w:rsidR="00000000" w:rsidRDefault="00D145BD">
      <w:pPr>
        <w:pStyle w:val="ConsPlusNormal"/>
        <w:ind w:firstLine="540"/>
        <w:jc w:val="both"/>
      </w:pPr>
      <w:r>
        <w:t>4.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</w:t>
      </w:r>
      <w:r>
        <w:t>й федеральной государственной власти на всей территории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02" w:name="Par554"/>
      <w:bookmarkEnd w:id="102"/>
      <w:r>
        <w:t>Статья 79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</w:t>
      </w:r>
      <w:r>
        <w:t>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03" w:name="Par558"/>
      <w:bookmarkEnd w:id="103"/>
      <w:r>
        <w:rPr>
          <w:b/>
          <w:bCs/>
          <w:sz w:val="16"/>
          <w:szCs w:val="16"/>
        </w:rPr>
        <w:t>ГЛАВА 4. ПРЕЗИДЕНТ РОССИЙСКОЙ ФЕДЕРАЦИИ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04" w:name="Par560"/>
      <w:bookmarkEnd w:id="104"/>
      <w:r>
        <w:t>Статья 80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Президент Российской Федерации являе</w:t>
      </w:r>
      <w:r>
        <w:t>тся главой государства.</w:t>
      </w:r>
    </w:p>
    <w:p w:rsidR="00000000" w:rsidRDefault="00D145BD">
      <w:pPr>
        <w:pStyle w:val="ConsPlusNormal"/>
        <w:ind w:firstLine="540"/>
        <w:jc w:val="both"/>
      </w:pPr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</w:t>
      </w:r>
      <w:r>
        <w:t xml:space="preserve">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000000" w:rsidRDefault="00D145BD">
      <w:pPr>
        <w:pStyle w:val="ConsPlusNormal"/>
        <w:ind w:firstLine="540"/>
        <w:jc w:val="both"/>
      </w:pPr>
      <w:r>
        <w:t>3. Президент Российской Федерации в соответствии с Конституцией Российской Федерации и федеральными зак</w:t>
      </w:r>
      <w:r>
        <w:t>онами определяет основные направления внутренней и внешней политики государства.</w:t>
      </w:r>
    </w:p>
    <w:p w:rsidR="00000000" w:rsidRDefault="00D145BD">
      <w:pPr>
        <w:pStyle w:val="ConsPlusNormal"/>
        <w:ind w:firstLine="540"/>
        <w:jc w:val="both"/>
      </w:pPr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05" w:name="Par567"/>
      <w:bookmarkEnd w:id="105"/>
      <w:r>
        <w:t>Статья 81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bookmarkStart w:id="106" w:name="Par569"/>
      <w:bookmarkEnd w:id="106"/>
      <w:r>
        <w:t>1. Пр</w:t>
      </w:r>
      <w:r>
        <w:t xml:space="preserve">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</w:t>
      </w:r>
      <w:hyperlink w:anchor="Par578" w:tooltip="Ссылка на текущий документ" w:history="1">
        <w:r>
          <w:rPr>
            <w:color w:val="0000FF"/>
          </w:rPr>
          <w:t>&lt;14&gt;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2. Президентом Россий</w:t>
      </w:r>
      <w:r>
        <w:t>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 xml:space="preserve">По вопросу о применении части </w:t>
      </w:r>
      <w:r>
        <w:t>3 статьи 81 см. определение Конституционного Суда РФ от 05.11.1998 N 134-О.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3. Одно и то же лицо не может занимать должность Президента Российской Федерации более двух сроков подряд.</w:t>
      </w:r>
    </w:p>
    <w:p w:rsidR="00000000" w:rsidRDefault="00D145BD">
      <w:pPr>
        <w:pStyle w:val="ConsPlusNormal"/>
        <w:ind w:firstLine="540"/>
        <w:jc w:val="both"/>
      </w:pPr>
      <w:r>
        <w:t>4. Порядок выборов Президента Российской Федерации определяется федераль</w:t>
      </w:r>
      <w:r>
        <w:t>ным законом.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07" w:name="Par578"/>
      <w:bookmarkEnd w:id="107"/>
      <w:r>
        <w:t xml:space="preserve">&lt;14&gt; Редакция </w:t>
      </w:r>
      <w:hyperlink w:anchor="Par5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30 декабря 2008 </w:t>
      </w:r>
      <w:r>
        <w:t>г. N 6-ФКЗ "Об изменении срока полномочий Президента Российской Федерации и Государственной Думы", вступившим в силу со дня его официального опубликования 31 декабря 2008 г. (Российская газета, 2008, 31 декабря). Применяется в отношении Президента Российск</w:t>
      </w:r>
      <w:r>
        <w:t>ой Федерации, избранного после вступления в силу названного Закона.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08" w:name="Par580"/>
      <w:bookmarkEnd w:id="108"/>
      <w:r>
        <w:t>Статья 82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При вступлении в должность Президент Российской Федерации приносит народу следующую присягу:</w:t>
      </w:r>
    </w:p>
    <w:p w:rsidR="00000000" w:rsidRDefault="00D145BD">
      <w:pPr>
        <w:pStyle w:val="ConsPlusNormal"/>
        <w:ind w:firstLine="540"/>
        <w:jc w:val="both"/>
      </w:pPr>
      <w:r>
        <w:t>"Клянусь при осуществлении полномочий Президента Российской Федераци</w:t>
      </w:r>
      <w:r>
        <w:t>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народу".</w:t>
      </w:r>
    </w:p>
    <w:p w:rsidR="00000000" w:rsidRDefault="00D145BD">
      <w:pPr>
        <w:pStyle w:val="ConsPlusNormal"/>
        <w:ind w:firstLine="540"/>
        <w:jc w:val="both"/>
      </w:pPr>
      <w:r>
        <w:t>2. Присяга приносится в торжественной об</w:t>
      </w:r>
      <w:r>
        <w:t xml:space="preserve">становке в присутствии членов Совета Федерации, </w:t>
      </w:r>
      <w:r>
        <w:lastRenderedPageBreak/>
        <w:t>депутатов Государственной Думы и судей Конституционного Суда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09" w:name="Par586"/>
      <w:bookmarkEnd w:id="109"/>
      <w:r>
        <w:t>Статья 83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D145BD">
      <w:pPr>
        <w:pStyle w:val="ConsPlusNormal"/>
        <w:ind w:firstLine="540"/>
        <w:jc w:val="both"/>
      </w:pPr>
      <w:r>
        <w:t>а) назначает с согласия Государственной Думы Председателя Правительст</w:t>
      </w:r>
      <w:r>
        <w:t>ва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б) имеет право председательствовать на заседаниях Правительства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в) принимает решение об отставке Правительства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г) представляет Государственной Думе кандидатуру для назначения на должность</w:t>
      </w:r>
      <w:r>
        <w:t xml:space="preserve"> Председателя Центрального банка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 xml:space="preserve">д) по предложению Председателя Правительства Российской Федерации назначает </w:t>
      </w:r>
      <w:r>
        <w:t>на должность и освобождает от должности заместителей Председателя Правительства Российской Федерации, федеральных министров;</w:t>
      </w:r>
    </w:p>
    <w:p w:rsidR="00000000" w:rsidRDefault="00D145BD">
      <w:pPr>
        <w:pStyle w:val="ConsPlusNormal"/>
        <w:ind w:firstLine="540"/>
        <w:jc w:val="both"/>
      </w:pPr>
      <w:bookmarkStart w:id="110" w:name="Par594"/>
      <w:bookmarkEnd w:id="110"/>
      <w:r>
        <w:t>е) представляет Совету Федерации кандидатуры для назначения на должность судей Конституционного Суда Российской Федерац</w:t>
      </w:r>
      <w:r>
        <w:t xml:space="preserve">ии, Верховного Суда Российской Федерации; назначает судей других федеральных судов </w:t>
      </w:r>
      <w:hyperlink w:anchor="Par604" w:tooltip="Ссылка на текущий документ" w:history="1">
        <w:r>
          <w:rPr>
            <w:color w:val="0000FF"/>
          </w:rPr>
          <w:t>&lt;15&gt;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bookmarkStart w:id="111" w:name="Par595"/>
      <w:bookmarkEnd w:id="111"/>
      <w:r>
        <w:t>е.1) представляет Совету Федерации кандидатуры для назначения на должность Генерального прокурора Ро</w:t>
      </w:r>
      <w:r>
        <w:t>ссийской Федерации и заместителей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Федерации; назнача</w:t>
      </w:r>
      <w:r>
        <w:t xml:space="preserve">ет на должность и освобождает от должности прокуроров субъектов Российской Федерации, а также иных прокуроров, кроме прокуроров городов, районов и приравненных к ним прокуроров </w:t>
      </w:r>
      <w:hyperlink w:anchor="Par605" w:tooltip="Ссылка на текущий документ" w:history="1">
        <w:r>
          <w:rPr>
            <w:color w:val="0000FF"/>
          </w:rPr>
          <w:t>&lt;16&gt;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bookmarkStart w:id="112" w:name="Par596"/>
      <w:bookmarkEnd w:id="112"/>
      <w:r>
        <w:t>е.2) н</w:t>
      </w:r>
      <w:r>
        <w:t xml:space="preserve">азначает и освобождает представителей Российской Федерации в Совете Федерации </w:t>
      </w:r>
      <w:hyperlink w:anchor="Par606" w:tooltip="Ссылка на текущий документ" w:history="1">
        <w:r>
          <w:rPr>
            <w:color w:val="0000FF"/>
          </w:rPr>
          <w:t>&lt;17&gt;;</w:t>
        </w:r>
      </w:hyperlink>
    </w:p>
    <w:p w:rsidR="00000000" w:rsidRDefault="00D145BD">
      <w:pPr>
        <w:pStyle w:val="ConsPlusNormal"/>
        <w:ind w:firstLine="540"/>
        <w:jc w:val="both"/>
      </w:pPr>
      <w:r>
        <w:t>ж) формирует и возглавляет Совет Безопасности Российской Федерации, статус которого определяется федеральным законом;</w:t>
      </w:r>
    </w:p>
    <w:p w:rsidR="00000000" w:rsidRDefault="00D145BD">
      <w:pPr>
        <w:pStyle w:val="ConsPlusNormal"/>
        <w:ind w:firstLine="540"/>
        <w:jc w:val="both"/>
      </w:pPr>
      <w:r>
        <w:t>з) утверждает военную доктрину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и) формирует Администрацию Президента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к) назначает и освобождает полномочных представителей Президента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л) назначает и освобождает высшее командование Вооружен</w:t>
      </w:r>
      <w:r>
        <w:t>ных Сил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м)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000000" w:rsidRDefault="00D145BD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13" w:name="Par604"/>
      <w:bookmarkEnd w:id="113"/>
      <w:r>
        <w:t xml:space="preserve">&lt;15&gt; Редакция </w:t>
      </w:r>
      <w:hyperlink w:anchor="Par594" w:tooltip="Ссылка на текущий документ" w:history="1">
        <w:r>
          <w:rPr>
            <w:color w:val="0000FF"/>
          </w:rPr>
          <w:t>пункта "е"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 N 2-ФКЗ "</w:t>
      </w:r>
      <w:r>
        <w:t>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  <w:bookmarkStart w:id="114" w:name="Par605"/>
      <w:bookmarkEnd w:id="114"/>
      <w:r>
        <w:t xml:space="preserve">&lt;16&gt; Статья 83 дополнена </w:t>
      </w:r>
      <w:hyperlink w:anchor="Par595" w:tooltip="Ссылка на текущий документ" w:history="1">
        <w:r>
          <w:rPr>
            <w:color w:val="0000FF"/>
          </w:rPr>
          <w:t>пунктом "е.1"</w:t>
        </w:r>
      </w:hyperlink>
      <w:r>
        <w:t xml:space="preserve"> в соответствии с Законом Российской Федерации о поправке к Конституции Российской Федерации от 5 февраля 2014 г. N 2-ФКЗ "О Верховном Суде Российской </w:t>
      </w:r>
      <w:r>
        <w:t>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  <w:bookmarkStart w:id="115" w:name="Par606"/>
      <w:bookmarkEnd w:id="115"/>
      <w:r>
        <w:t>&lt;17&gt; Статья 83 д</w:t>
      </w:r>
      <w:r>
        <w:t xml:space="preserve">ополнена </w:t>
      </w:r>
      <w:hyperlink w:anchor="Par596" w:tooltip="Ссылка на текущий документ" w:history="1">
        <w:r>
          <w:rPr>
            <w:color w:val="0000FF"/>
          </w:rPr>
          <w:t>пунктом "е.2"</w:t>
        </w:r>
      </w:hyperlink>
      <w:r>
        <w:t>1 в соответствии с Законом Российской Федерации о поправке к Конституции Российской Федерации от 21 июля 2014 г. N 11-ФКЗ "О Совете Федерации Федерального Собрания Российской Феде</w:t>
      </w:r>
      <w:r>
        <w:t>рации", вступившим в силу со дня его официального опубликования 22 июля 2014 г. (Официальный интернет-портал правовой информации (www.pravo.gov.ru), 2014, 22 июля, N 0001201407220002).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  <w:jc w:val="center"/>
        <w:outlineLvl w:val="2"/>
      </w:pPr>
      <w:bookmarkStart w:id="116" w:name="Par608"/>
      <w:bookmarkEnd w:id="116"/>
      <w:r>
        <w:t>Статья 84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D145BD">
      <w:pPr>
        <w:pStyle w:val="ConsPlusNormal"/>
        <w:ind w:firstLine="540"/>
        <w:jc w:val="both"/>
      </w:pPr>
      <w:r>
        <w:t>а) назначает вы</w:t>
      </w:r>
      <w:r>
        <w:t>боры Государственной Думы в соответствии с Конституцией Российской Федерации и федеральным законом;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пункта "б" статьи 84 Конституции РФ см. Постановление Конституционного Суда РФ от 11.11.1999 N 15-П.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б) распуска</w:t>
      </w:r>
      <w:r>
        <w:t>ет Государственную Думу в случаях и порядке, предусмотренных Конституцией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в) назначает референдум в порядке, установленном федеральным конституционным законом;</w:t>
      </w:r>
    </w:p>
    <w:p w:rsidR="00000000" w:rsidRDefault="00D145BD">
      <w:pPr>
        <w:pStyle w:val="ConsPlusNormal"/>
        <w:ind w:firstLine="540"/>
        <w:jc w:val="both"/>
      </w:pPr>
      <w:r>
        <w:t>г) вносит законопроекты в Государственную Думу;</w:t>
      </w:r>
    </w:p>
    <w:p w:rsidR="00000000" w:rsidRDefault="00D145BD">
      <w:pPr>
        <w:pStyle w:val="ConsPlusNormal"/>
        <w:ind w:firstLine="540"/>
        <w:jc w:val="both"/>
      </w:pPr>
      <w:r>
        <w:t>д) подписывает и обнародуе</w:t>
      </w:r>
      <w:r>
        <w:t>т федеральные законы;</w:t>
      </w:r>
    </w:p>
    <w:p w:rsidR="00000000" w:rsidRDefault="00D145BD">
      <w:pPr>
        <w:pStyle w:val="ConsPlusNormal"/>
        <w:ind w:firstLine="540"/>
        <w:jc w:val="both"/>
      </w:pPr>
      <w:r>
        <w:t>е) обращается к Федеральному Собранию с ежегодными посланиями о положении в стране, об основных направлениях внутренней и внешней политики государства.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17" w:name="Par622"/>
      <w:bookmarkEnd w:id="117"/>
      <w:r>
        <w:t>Статья 85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</w:t>
      </w:r>
      <w:r>
        <w:t>ударственной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D145BD">
      <w:pPr>
        <w:pStyle w:val="ConsPlusNormal"/>
        <w:ind w:firstLine="540"/>
        <w:jc w:val="both"/>
      </w:pPr>
      <w:r>
        <w:t>2. Президент Российской Федерации вправе приостанавливать действие актов органов испо</w:t>
      </w:r>
      <w:r>
        <w:t>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</w:t>
      </w:r>
      <w:r>
        <w:t>опроса соответствующим судом.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18" w:name="Par627"/>
      <w:bookmarkEnd w:id="118"/>
      <w:r>
        <w:t>Статья 86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D145BD">
      <w:pPr>
        <w:pStyle w:val="ConsPlusNormal"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б) ведет переговоры и подписывает международные договоры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в) подписывает ратифика</w:t>
      </w:r>
      <w:r>
        <w:t>ционные грамоты;</w:t>
      </w:r>
    </w:p>
    <w:p w:rsidR="00000000" w:rsidRDefault="00D145BD">
      <w:pPr>
        <w:pStyle w:val="ConsPlusNormal"/>
        <w:ind w:firstLine="540"/>
        <w:jc w:val="both"/>
      </w:pPr>
      <w:r>
        <w:t>г) принимает верительные и отзывные грамоты аккредитуемых при нем дипломатических представителей.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19" w:name="Par635"/>
      <w:bookmarkEnd w:id="119"/>
      <w:r>
        <w:t>Статья 87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В</w:t>
      </w:r>
      <w:r>
        <w:t xml:space="preserve">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</w:t>
      </w:r>
      <w:r>
        <w:t>и и Государственной Думе.</w:t>
      </w:r>
    </w:p>
    <w:p w:rsidR="00000000" w:rsidRDefault="00D145BD">
      <w:pPr>
        <w:pStyle w:val="ConsPlusNormal"/>
        <w:ind w:firstLine="540"/>
        <w:jc w:val="both"/>
      </w:pPr>
      <w:r>
        <w:t>3. Режим военного положения определяется федеральным конституционным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0" w:name="Par641"/>
      <w:bookmarkEnd w:id="120"/>
      <w:r>
        <w:t>Статья 88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Президент Российской Федерации при обстоятельствах и в порядке, предусмотренных федеральным конституционным законом, вводит на т</w:t>
      </w:r>
      <w:r>
        <w:t>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1" w:name="Par645"/>
      <w:bookmarkEnd w:id="121"/>
      <w:r>
        <w:t>Статья 89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D145BD">
      <w:pPr>
        <w:pStyle w:val="ConsPlusNormal"/>
        <w:ind w:firstLine="540"/>
        <w:jc w:val="both"/>
      </w:pPr>
      <w:r>
        <w:t>а) решает вопросы гражданства Российс</w:t>
      </w:r>
      <w:r>
        <w:t>кой Федерации и предоставления политического убежища;</w:t>
      </w:r>
    </w:p>
    <w:p w:rsidR="00000000" w:rsidRDefault="00D145BD">
      <w:pPr>
        <w:pStyle w:val="ConsPlusNormal"/>
        <w:ind w:firstLine="540"/>
        <w:jc w:val="both"/>
      </w:pPr>
      <w:r>
        <w:t xml:space="preserve">б) награждает государственными наградами Российской Федерации, присваивает почетные звания </w:t>
      </w:r>
      <w:r>
        <w:lastRenderedPageBreak/>
        <w:t>Российской Федерации, высшие воинские и высшие специальные звания;</w:t>
      </w:r>
    </w:p>
    <w:p w:rsidR="00000000" w:rsidRDefault="00D145BD">
      <w:pPr>
        <w:pStyle w:val="ConsPlusNormal"/>
        <w:ind w:firstLine="540"/>
        <w:jc w:val="both"/>
      </w:pPr>
      <w:r>
        <w:t>в) осуществляет помилование.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2" w:name="Par652"/>
      <w:bookmarkEnd w:id="122"/>
      <w:r>
        <w:t>Статья 90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Президент Российской Федерации издает указы и распоряжения.</w:t>
      </w:r>
    </w:p>
    <w:p w:rsidR="00000000" w:rsidRDefault="00D145BD">
      <w:pPr>
        <w:pStyle w:val="ConsPlusNormal"/>
        <w:ind w:firstLine="540"/>
        <w:jc w:val="both"/>
      </w:pPr>
      <w: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Указы и распоряжения Президента Российской Федерации не</w:t>
      </w:r>
      <w:r>
        <w:t xml:space="preserve"> должны противоречить Конституции Российской Федерации и федеральным законам.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статьи 91 Конституции РФ см. Постановление Конституционного Суда РФ от 11.07.2000 N 12-П.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23" w:name="Par662"/>
      <w:bookmarkEnd w:id="123"/>
      <w:r>
        <w:t>Статья 91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Президент Российской</w:t>
      </w:r>
      <w:r>
        <w:t xml:space="preserve"> Федерации обладает неприкосновенностью.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4" w:name="Par666"/>
      <w:bookmarkEnd w:id="124"/>
      <w:r>
        <w:t>Статья 92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</w:t>
      </w:r>
      <w:r>
        <w:t>ния присяги вновь избранным Президентом Российской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частей 2 и 3 статьи 92 Конституции РФ см. Постановление Конституционного Суда РФ от 06.07.1999 N 10-П.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2 статьи 92 Конституции РФ см</w:t>
      </w:r>
      <w:r>
        <w:t>. Постановление Конституционного Суда РФ от 11.07.2000 N 12-П.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</w:t>
      </w:r>
      <w:r>
        <w:t>ации должны состояться не позднее трех месяцев с момента досрочного прекращения исполнения полномочий.</w:t>
      </w:r>
    </w:p>
    <w:p w:rsidR="00000000" w:rsidRDefault="00D145BD">
      <w:pPr>
        <w:pStyle w:val="ConsPlusNormal"/>
        <w:ind w:firstLine="540"/>
        <w:jc w:val="both"/>
      </w:pPr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</w:t>
      </w:r>
      <w:r>
        <w:t>ийской Федерации. Исполняющий обязанности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5" w:name="Par677"/>
      <w:bookmarkEnd w:id="125"/>
      <w:r>
        <w:t>Ст</w:t>
      </w:r>
      <w:r>
        <w:t>атья 93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</w:t>
      </w:r>
      <w:r>
        <w:t>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D145BD">
      <w:pPr>
        <w:pStyle w:val="ConsPlusNormal"/>
        <w:ind w:firstLine="540"/>
        <w:jc w:val="both"/>
      </w:pPr>
      <w:r>
        <w:t>2. Решение Государственной Дум</w:t>
      </w:r>
      <w:r>
        <w:t xml:space="preserve">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</w:t>
      </w:r>
      <w:r>
        <w:t>специальной комиссии, образованной Государственной Думой.</w:t>
      </w:r>
    </w:p>
    <w:p w:rsidR="00000000" w:rsidRDefault="00D145BD">
      <w:pPr>
        <w:pStyle w:val="ConsPlusNormal"/>
        <w:ind w:firstLine="540"/>
        <w:jc w:val="both"/>
      </w:pPr>
      <w:r>
        <w:t xml:space="preserve">3. Решение Совета Федерации об отрешении Президента Российской Федерации от должности </w:t>
      </w:r>
      <w:r>
        <w:lastRenderedPageBreak/>
        <w:t>должно быть принято не позднее чем в трехмесячный срок после выдвижения Государственной Думой обвинения против П</w:t>
      </w:r>
      <w:r>
        <w:t>резидента. Если в этот срок решение Совета Федерации не будет принято, обвинение против Президента считается отклоненным.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26" w:name="Par683"/>
      <w:bookmarkEnd w:id="126"/>
      <w:r>
        <w:rPr>
          <w:b/>
          <w:bCs/>
          <w:sz w:val="16"/>
          <w:szCs w:val="16"/>
        </w:rPr>
        <w:t>ГЛАВА 5. ФЕДЕРАЛЬНОЕ СОБРАНИЕ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7" w:name="Par685"/>
      <w:bookmarkEnd w:id="127"/>
      <w:r>
        <w:t>Статья 94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Федеральное Собрание - парламент Российской Федерации - является пр</w:t>
      </w:r>
      <w:r>
        <w:t>едставительным и законодательным органом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8" w:name="Par689"/>
      <w:bookmarkEnd w:id="128"/>
      <w:r>
        <w:t>Статья 95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Федеральное Собрание состоит из двух палат - Совета Федерации и Государственной Думы.</w:t>
      </w:r>
    </w:p>
    <w:p w:rsidR="00000000" w:rsidRDefault="00D145BD">
      <w:pPr>
        <w:pStyle w:val="ConsPlusNormal"/>
        <w:ind w:firstLine="540"/>
        <w:jc w:val="both"/>
      </w:pPr>
      <w:r>
        <w:t>2. В Совет Федерации входят: по два представителя от каждого субъекта Российской</w:t>
      </w:r>
      <w:r>
        <w:t xml:space="preserve"> Федерации - по одному от законодательного (представительного) и исполнительного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</w:t>
      </w:r>
      <w:r>
        <w:t>ленов Совета Федерации - представителей от законодательных (представительных) и исполнительных органов государственной власти субъектов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Член Совета Федерации - представитель от законодательного (представительного) или исполнительно</w:t>
      </w:r>
      <w:r>
        <w:t>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4. Президент Российской Федерации не может освободить назначенного до ег</w:t>
      </w:r>
      <w:r>
        <w:t>о вступления в должность члена Совета Федерации - представителя Российской Федерации в течение первого срока своих полномочий, за исключением случаев, предусмотренных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5. Государственная Дума состоит из 450 депутатов &lt;18&gt;.</w:t>
      </w:r>
    </w:p>
    <w:p w:rsidR="00000000" w:rsidRDefault="00D145BD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D145BD">
      <w:pPr>
        <w:pStyle w:val="ConsPlusNormal"/>
        <w:ind w:firstLine="540"/>
        <w:jc w:val="both"/>
      </w:pPr>
      <w:r>
        <w:t>&lt;18&gt; Редакция статьи 95 приведена в соответствии с Законом Российской Федерации о поправке к Конституции Российской Федерации от 21 июля 2014 г. N 11-ФКЗ "О Совете Федерации Федерального Собрания Российской Федерации", вступившим в силу</w:t>
      </w:r>
      <w:r>
        <w:t xml:space="preserve"> со дня его официального опубликования 22 июля 2014 г. (Официальный интернет-портал правовой информации (www.pravo.gov.ru), 2014, 22 июля, N 0001201407220002).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29" w:name="Par700"/>
      <w:bookmarkEnd w:id="129"/>
      <w:r>
        <w:t>Статья 96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bookmarkStart w:id="130" w:name="Par702"/>
      <w:bookmarkEnd w:id="130"/>
      <w:r>
        <w:t xml:space="preserve">1. Государственная Дума избирается сроком на пять лет </w:t>
      </w:r>
      <w:hyperlink w:anchor="Par705" w:tooltip="Ссылка на текущий документ" w:history="1">
        <w:r>
          <w:rPr>
            <w:color w:val="0000FF"/>
          </w:rPr>
          <w:t>&lt;19&gt;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31" w:name="Par705"/>
      <w:bookmarkEnd w:id="131"/>
      <w:r>
        <w:t xml:space="preserve">&lt;19&gt; Редакция </w:t>
      </w:r>
      <w:hyperlink w:anchor="Par70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30 декабря 2008 г. N 6-ФКЗ "Об изменении срока полномочий Президента Российской Федерации и Гос</w:t>
      </w:r>
      <w:r>
        <w:t>ударственной Думы", вступившим в силу со дня его официального опубликования 31 декабря 2008 г. (Российская газета, 2008, 31 декабря). Применяется в отношении Государственной Думы, избранной после вступления в силу названного Закона.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2" w:name="Par707"/>
      <w:bookmarkEnd w:id="132"/>
      <w:r>
        <w:t>Статья 97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выборах.</w:t>
      </w:r>
    </w:p>
    <w:p w:rsidR="00000000" w:rsidRDefault="00D145BD">
      <w:pPr>
        <w:pStyle w:val="ConsPlusNormal"/>
        <w:ind w:firstLine="540"/>
        <w:jc w:val="both"/>
      </w:pPr>
      <w:r>
        <w:t>2. Одно и то же лицо не может одновременно являться членом Совета Федерации и депутатом Государственной Думы. Депу</w:t>
      </w:r>
      <w:r>
        <w:t>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000000" w:rsidRDefault="00D145BD">
      <w:pPr>
        <w:pStyle w:val="ConsPlusNormal"/>
        <w:ind w:firstLine="540"/>
        <w:jc w:val="both"/>
      </w:pPr>
      <w:r>
        <w:t xml:space="preserve">3. Депутаты Государственной Думы работают на профессиональной постоянной основе. Депутаты </w:t>
      </w:r>
      <w:r>
        <w:lastRenderedPageBreak/>
        <w:t>Государственной Думы не могут</w:t>
      </w:r>
      <w:r>
        <w:t xml:space="preserve">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3" w:name="Par713"/>
      <w:bookmarkEnd w:id="133"/>
      <w:r>
        <w:t>Статья 98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Члены Совета Федерации и депутаты Государственной Думы обладают неприкосновенно</w:t>
      </w:r>
      <w:r>
        <w:t>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 подвергнуты личному досмотру, за исключением случаев, когда это предусмотрено федеральным законом</w:t>
      </w:r>
      <w:r>
        <w:t xml:space="preserve"> для обеспечения безопасности других людей.</w:t>
      </w:r>
    </w:p>
    <w:p w:rsidR="00000000" w:rsidRDefault="00D145BD">
      <w:pPr>
        <w:pStyle w:val="ConsPlusNormal"/>
        <w:ind w:firstLine="540"/>
        <w:jc w:val="both"/>
      </w:pPr>
      <w:r>
        <w:t>2.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4" w:name="Par718"/>
      <w:bookmarkEnd w:id="134"/>
      <w:r>
        <w:t>Статья 99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 xml:space="preserve">О </w:t>
      </w:r>
      <w:r>
        <w:t>толковании частей 1, 2 и 4 статьи 99 Конституции РФ см. Постановление Конституционного Суда РФ от 11.11.1999 N 15-П.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1. Федеральное Собрание является постоянно действующим органом.</w:t>
      </w:r>
    </w:p>
    <w:p w:rsidR="00000000" w:rsidRDefault="00D145BD">
      <w:pPr>
        <w:pStyle w:val="ConsPlusNormal"/>
        <w:ind w:firstLine="540"/>
        <w:jc w:val="both"/>
      </w:pPr>
      <w:r>
        <w:t>2.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D145BD">
      <w:pPr>
        <w:pStyle w:val="ConsPlusNormal"/>
        <w:ind w:firstLine="540"/>
        <w:jc w:val="both"/>
      </w:pPr>
      <w:r>
        <w:t>3. Первое заседание Государственной Думы открывает старейший по возрасту</w:t>
      </w:r>
      <w:r>
        <w:t xml:space="preserve"> депутат.</w:t>
      </w:r>
    </w:p>
    <w:p w:rsidR="00000000" w:rsidRDefault="00D145BD">
      <w:pPr>
        <w:pStyle w:val="ConsPlusNormal"/>
        <w:ind w:firstLine="540"/>
        <w:jc w:val="both"/>
      </w:pPr>
      <w:r>
        <w:t>4. С момента начала работы Государственной Думы нового созыва полномочия Государственной Думы прежнего созыва прекращаются.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5" w:name="Par729"/>
      <w:bookmarkEnd w:id="135"/>
      <w:r>
        <w:t>Статья 100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Совет Федерации и Государственная Дума заседают раздельно.</w:t>
      </w:r>
    </w:p>
    <w:p w:rsidR="00000000" w:rsidRDefault="00D145BD">
      <w:pPr>
        <w:pStyle w:val="ConsPlusNormal"/>
        <w:ind w:firstLine="540"/>
        <w:jc w:val="both"/>
      </w:pPr>
      <w:r>
        <w:t>2. Заседания Совета Федерации и Гос</w:t>
      </w:r>
      <w:r>
        <w:t>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D145BD">
      <w:pPr>
        <w:pStyle w:val="ConsPlusNormal"/>
        <w:ind w:firstLine="540"/>
        <w:jc w:val="both"/>
      </w:pPr>
      <w:r>
        <w:t>3. Палаты могут собираться совместно для заслушивания посланий Президента Российской Федерации, посланий Конституционного Суда Рос</w:t>
      </w:r>
      <w:r>
        <w:t>сийской Федерации, выступлений руководителей иностранных государств.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6" w:name="Par735"/>
      <w:bookmarkEnd w:id="136"/>
      <w:r>
        <w:t>Статья 101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Совет Федерации избирает из своего состава Председателя Совета Федерации и его заместителей. Государственная Дума избирает из своего состава Председателя Госуд</w:t>
      </w:r>
      <w:r>
        <w:t>арственной Думы и его заместителей.</w:t>
      </w:r>
    </w:p>
    <w:p w:rsidR="00000000" w:rsidRDefault="00D145BD">
      <w:pPr>
        <w:pStyle w:val="ConsPlusNormal"/>
        <w:ind w:firstLine="540"/>
        <w:jc w:val="both"/>
      </w:pPr>
      <w:r>
        <w:t>2. Председатель Совета Федерации и его заместители, Председатель Государственной Думы и его заместители ведут заседания и ведают внутренним распорядком палаты.</w:t>
      </w:r>
    </w:p>
    <w:p w:rsidR="00000000" w:rsidRDefault="00D145BD">
      <w:pPr>
        <w:pStyle w:val="ConsPlusNormal"/>
        <w:ind w:firstLine="540"/>
        <w:jc w:val="both"/>
      </w:pPr>
      <w:r>
        <w:t xml:space="preserve">3. Совет Федерации и Государственная Дума образуют комитеты </w:t>
      </w:r>
      <w:r>
        <w:t>и комиссии, проводят по вопросам своего ведения парламентские слушания.</w:t>
      </w:r>
    </w:p>
    <w:p w:rsidR="00000000" w:rsidRDefault="00D145BD">
      <w:pPr>
        <w:pStyle w:val="ConsPlusNormal"/>
        <w:ind w:firstLine="540"/>
        <w:jc w:val="both"/>
      </w:pPr>
      <w:r>
        <w:t>4. Каждая из палат принимает свой регламент и решает вопросы внутреннего распорядка своей деятельности.</w:t>
      </w:r>
    </w:p>
    <w:p w:rsidR="00000000" w:rsidRDefault="00D145BD">
      <w:pPr>
        <w:pStyle w:val="ConsPlusNormal"/>
        <w:ind w:firstLine="540"/>
        <w:jc w:val="both"/>
      </w:pPr>
      <w:r>
        <w:t>5. Для осуществления контроля за исполнением федерального бюджета Совет Федераци</w:t>
      </w:r>
      <w:r>
        <w:t>и и Государственная Дума образуют Счетную палату, состав и порядок деятельности которой определяются федеральным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37" w:name="Par743"/>
      <w:bookmarkEnd w:id="137"/>
      <w:r>
        <w:t>Статья 102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 ведению Совета Федерации относятся:</w:t>
      </w:r>
    </w:p>
    <w:p w:rsidR="00000000" w:rsidRDefault="00D145BD">
      <w:pPr>
        <w:pStyle w:val="ConsPlusNormal"/>
        <w:ind w:firstLine="540"/>
        <w:jc w:val="both"/>
      </w:pPr>
      <w:r>
        <w:t>а) утверждение изменения границ между субъектами Российской Федераци</w:t>
      </w:r>
      <w:r>
        <w:t>и;</w:t>
      </w:r>
    </w:p>
    <w:p w:rsidR="00000000" w:rsidRDefault="00D145BD">
      <w:pPr>
        <w:pStyle w:val="ConsPlusNormal"/>
        <w:ind w:firstLine="540"/>
        <w:jc w:val="both"/>
      </w:pPr>
      <w:r>
        <w:t>б) утверждение указа Президента Российской Федерации о введении военного положения;</w:t>
      </w:r>
    </w:p>
    <w:p w:rsidR="00000000" w:rsidRDefault="00D145BD">
      <w:pPr>
        <w:pStyle w:val="ConsPlusNormal"/>
        <w:ind w:firstLine="540"/>
        <w:jc w:val="both"/>
      </w:pPr>
      <w:r>
        <w:lastRenderedPageBreak/>
        <w:t>в) утверждение указа Президента Российской Федерации о введении чрезвычайного положения;</w:t>
      </w:r>
    </w:p>
    <w:p w:rsidR="00000000" w:rsidRDefault="00D145BD">
      <w:pPr>
        <w:pStyle w:val="ConsPlusNormal"/>
        <w:ind w:firstLine="540"/>
        <w:jc w:val="both"/>
      </w:pPr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д) назначение выборов Президента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е) отрешение Президента Российской Федерации от должности;</w:t>
      </w:r>
    </w:p>
    <w:p w:rsidR="00000000" w:rsidRDefault="00D145BD">
      <w:pPr>
        <w:pStyle w:val="ConsPlusNormal"/>
        <w:ind w:firstLine="540"/>
        <w:jc w:val="both"/>
      </w:pPr>
      <w:bookmarkStart w:id="138" w:name="Par752"/>
      <w:bookmarkEnd w:id="138"/>
      <w:r>
        <w:t xml:space="preserve">ж) назначение на должность судей Конституционного Суда Российской Федерации, Верховного Суда Российской Федерации </w:t>
      </w:r>
      <w:hyperlink w:anchor="Par758" w:tooltip="Ссылка на текущий документ" w:history="1">
        <w:r>
          <w:rPr>
            <w:color w:val="0000FF"/>
          </w:rPr>
          <w:t>&lt;20&gt;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bookmarkStart w:id="139" w:name="Par753"/>
      <w:bookmarkEnd w:id="139"/>
      <w:r>
        <w:t>з) назначение на должность и освобождение от должности Генерального п</w:t>
      </w:r>
      <w:r>
        <w:t xml:space="preserve">рокурора Российской Федерации и заместителей Генерального прокурора Российской Федерации </w:t>
      </w:r>
      <w:hyperlink w:anchor="Par759" w:tooltip="Ссылка на текущий документ" w:history="1">
        <w:r>
          <w:rPr>
            <w:color w:val="0000FF"/>
          </w:rPr>
          <w:t>&lt;21&gt;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r>
        <w:t xml:space="preserve">и) назначение на должность и освобождение от должности заместителя Председателя Счетной палаты и половины </w:t>
      </w:r>
      <w:r>
        <w:t>состава ее аудиторов.</w:t>
      </w:r>
    </w:p>
    <w:p w:rsidR="00000000" w:rsidRDefault="00D145BD">
      <w:pPr>
        <w:pStyle w:val="ConsPlusNormal"/>
        <w:ind w:firstLine="540"/>
        <w:jc w:val="both"/>
      </w:pPr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 xml:space="preserve">3. Постановления Совета Федерации принимаются большинством голосов от общего числа членов Совета Федерации, если иной </w:t>
      </w:r>
      <w:r>
        <w:t>порядок принятия решений не предусмотрен Конституцией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40" w:name="Par758"/>
      <w:bookmarkEnd w:id="140"/>
      <w:r>
        <w:t xml:space="preserve">&lt;20&gt; Редакция </w:t>
      </w:r>
      <w:hyperlink w:anchor="Par752" w:tooltip="Ссылка на текущий документ" w:history="1">
        <w:r>
          <w:rPr>
            <w:color w:val="0000FF"/>
          </w:rPr>
          <w:t>пункта "ж" части 1</w:t>
        </w:r>
      </w:hyperlink>
      <w:r>
        <w:t xml:space="preserve"> приведена в соответствии с Законом Российской Ф</w:t>
      </w:r>
      <w:r>
        <w:t>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</w:t>
      </w:r>
      <w:r>
        <w:t>портал правовой информации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  <w:bookmarkStart w:id="141" w:name="Par759"/>
      <w:bookmarkEnd w:id="141"/>
      <w:r>
        <w:t xml:space="preserve">&lt;21&gt; Редакция </w:t>
      </w:r>
      <w:hyperlink w:anchor="Par753" w:tooltip="Ссылка на текущий документ" w:history="1">
        <w:r>
          <w:rPr>
            <w:color w:val="0000FF"/>
          </w:rPr>
          <w:t>пункта "з" части 1</w:t>
        </w:r>
      </w:hyperlink>
      <w:r>
        <w:t xml:space="preserve"> приведена в соответствии с Законом Российской Федерации о поправке к Ко</w:t>
      </w:r>
      <w:r>
        <w:t>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</w:t>
      </w:r>
      <w:r>
        <w:t>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  <w:jc w:val="center"/>
        <w:outlineLvl w:val="2"/>
      </w:pPr>
      <w:bookmarkStart w:id="142" w:name="Par761"/>
      <w:bookmarkEnd w:id="142"/>
      <w:r>
        <w:t>Статья 103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 ведению Государственной Думы относятся:</w:t>
      </w:r>
    </w:p>
    <w:p w:rsidR="00000000" w:rsidRDefault="00D145BD">
      <w:pPr>
        <w:pStyle w:val="ConsPlusNormal"/>
        <w:ind w:firstLine="540"/>
        <w:jc w:val="both"/>
      </w:pPr>
      <w:r>
        <w:t>а) дача согласия Президенту Российской Федерации на назначение Председателя Правительства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б) решение во</w:t>
      </w:r>
      <w:r>
        <w:t>проса о доверии Правительству Российской Федерации;</w:t>
      </w:r>
    </w:p>
    <w:p w:rsidR="00000000" w:rsidRDefault="00D145BD">
      <w:pPr>
        <w:pStyle w:val="ConsPlusNormal"/>
        <w:ind w:firstLine="540"/>
        <w:jc w:val="both"/>
      </w:pPr>
      <w:bookmarkStart w:id="143" w:name="Par766"/>
      <w:bookmarkEnd w:id="143"/>
      <w:r>
        <w:t xml:space="preserve"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 </w:t>
      </w:r>
      <w:hyperlink w:anchor="Par779" w:tooltip="Ссылка на текущий документ" w:history="1">
        <w:r>
          <w:rPr>
            <w:color w:val="0000FF"/>
          </w:rPr>
          <w:t>&lt;22&gt;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д) назначение на должность и освобождение от должности Председателя Счетной палаты и половины состава ее аудиторов;</w:t>
      </w:r>
    </w:p>
    <w:p w:rsidR="00000000" w:rsidRDefault="00D145BD">
      <w:pPr>
        <w:pStyle w:val="ConsPlusNormal"/>
        <w:ind w:firstLine="540"/>
        <w:jc w:val="both"/>
      </w:pPr>
      <w:r>
        <w:t>е</w:t>
      </w:r>
      <w:r>
        <w:t>) назначение на должность и освобождение от должности Уполномоченного по правам человека, действующего в соответствии с федеральным конституционным законом;</w:t>
      </w:r>
    </w:p>
    <w:p w:rsidR="00000000" w:rsidRDefault="00D145BD">
      <w:pPr>
        <w:pStyle w:val="ConsPlusNormal"/>
        <w:ind w:firstLine="540"/>
        <w:jc w:val="both"/>
      </w:pPr>
      <w:r>
        <w:t>ж) объявление амнистии;</w:t>
      </w:r>
    </w:p>
    <w:p w:rsidR="00000000" w:rsidRDefault="00D145BD">
      <w:pPr>
        <w:pStyle w:val="ConsPlusNormal"/>
        <w:ind w:firstLine="540"/>
        <w:jc w:val="both"/>
      </w:pPr>
      <w:r>
        <w:t>з) выдвижение обвинения против Президента Российской Федерации для отрешени</w:t>
      </w:r>
      <w:r>
        <w:t>я его от должности.</w:t>
      </w:r>
    </w:p>
    <w:p w:rsidR="00000000" w:rsidRDefault="00D145BD">
      <w:pPr>
        <w:pStyle w:val="ConsPlusNormal"/>
        <w:ind w:firstLine="540"/>
        <w:jc w:val="both"/>
      </w:pPr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3 статьи 103 Конституции РФ см. Постановление Конституционного Суда РФ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</w:t>
      </w:r>
      <w:r>
        <w:t>я решений не предусмотрен Конституцией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44" w:name="Par779"/>
      <w:bookmarkEnd w:id="144"/>
      <w:r>
        <w:t xml:space="preserve">&lt;22&gt; Часть 1 дополнена новым </w:t>
      </w:r>
      <w:hyperlink w:anchor="Par766" w:tooltip="Ссылка на текущий документ" w:history="1">
        <w:r>
          <w:rPr>
            <w:color w:val="0000FF"/>
          </w:rPr>
          <w:t>пунктом "в"</w:t>
        </w:r>
      </w:hyperlink>
      <w:r>
        <w:t>,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Правительства Российс</w:t>
      </w:r>
      <w:r>
        <w:t>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45" w:name="Par781"/>
      <w:bookmarkEnd w:id="145"/>
      <w:r>
        <w:t>Статья 104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bookmarkStart w:id="146" w:name="Par783"/>
      <w:bookmarkEnd w:id="146"/>
      <w:r>
        <w:t>1. Право законодательной инициативы принадлежит Президенту Российской Федерации, Совету Ф</w:t>
      </w:r>
      <w:r>
        <w:t>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законодательной инициативы принадлежит также Конституционному Суду Росси</w:t>
      </w:r>
      <w:r>
        <w:t xml:space="preserve">йской Федерации и Верховному Суду Российской Федерации по вопросам их ведения </w:t>
      </w:r>
      <w:hyperlink w:anchor="Par787" w:tooltip="Ссылка на текущий документ" w:history="1">
        <w:r>
          <w:rPr>
            <w:color w:val="0000FF"/>
          </w:rPr>
          <w:t>&lt;23&gt;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2. Законопроекты вносятся в Государственную Думу.</w:t>
      </w:r>
    </w:p>
    <w:p w:rsidR="00000000" w:rsidRDefault="00D145BD">
      <w:pPr>
        <w:pStyle w:val="ConsPlusNormal"/>
        <w:ind w:firstLine="540"/>
        <w:jc w:val="both"/>
      </w:pPr>
      <w:r>
        <w:t xml:space="preserve">3. Законопроекты о введении или отмене налогов, освобождении от их </w:t>
      </w:r>
      <w:r>
        <w:t>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Российской</w:t>
      </w:r>
      <w:r>
        <w:t xml:space="preserve"> Федерации.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47" w:name="Par787"/>
      <w:bookmarkEnd w:id="147"/>
      <w:r>
        <w:t xml:space="preserve">&lt;23&gt; Редакция </w:t>
      </w:r>
      <w:hyperlink w:anchor="Par78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5 февраля 2014 г.</w:t>
      </w:r>
      <w:r>
        <w:t xml:space="preserve">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</w:t>
      </w:r>
      <w:r>
        <w:t>2060001).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  <w:jc w:val="center"/>
        <w:outlineLvl w:val="2"/>
      </w:pPr>
      <w:bookmarkStart w:id="148" w:name="Par789"/>
      <w:bookmarkEnd w:id="148"/>
      <w:r>
        <w:t>Статья 105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Федеральные законы принимаются Государственной Думой.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2 статьи 105 см. Постановление Конституционного Суда РФ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2. Федеральные законы принимаются бол</w:t>
      </w:r>
      <w:r>
        <w:t>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4 статьи 105 см. Постановление Конституционного Суда РФ от 23.03.1995 N 1-П.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4. Федеральный закон считается одобренным Советом Федерации, если за него проголосовало более половины от общего числа членов этой</w:t>
      </w:r>
      <w:r>
        <w:t xml:space="preserve">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</w:t>
      </w:r>
      <w:r>
        <w:t xml:space="preserve"> подлежит повторному рассмотрению Государственной Думой.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5 статьи 105 см. Постановление Конституционного Суда РФ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 xml:space="preserve">5. В случае несогласия Государственной Думы с решением Совета Федерации </w:t>
      </w:r>
      <w:r>
        <w:t>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статьи 106 Конституции РФ см. Постановление Конститу</w:t>
      </w:r>
      <w:r>
        <w:t>ционного Суда РФ от 23.03.1995 N 1-П.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49" w:name="Par813"/>
      <w:bookmarkEnd w:id="149"/>
      <w:r>
        <w:t>Статья 106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000000" w:rsidRDefault="00D145BD">
      <w:pPr>
        <w:pStyle w:val="ConsPlusNormal"/>
        <w:ind w:firstLine="540"/>
        <w:jc w:val="both"/>
      </w:pPr>
      <w:r>
        <w:t>а) федерального бюджета;</w:t>
      </w:r>
    </w:p>
    <w:p w:rsidR="00000000" w:rsidRDefault="00D145BD">
      <w:pPr>
        <w:pStyle w:val="ConsPlusNormal"/>
        <w:ind w:firstLine="540"/>
        <w:jc w:val="both"/>
      </w:pPr>
      <w:r>
        <w:t>б) федеральных налогов и сборов;</w:t>
      </w:r>
    </w:p>
    <w:p w:rsidR="00000000" w:rsidRDefault="00D145BD">
      <w:pPr>
        <w:pStyle w:val="ConsPlusNormal"/>
        <w:ind w:firstLine="540"/>
        <w:jc w:val="both"/>
      </w:pPr>
      <w:r>
        <w:t>в) финансового, в</w:t>
      </w:r>
      <w:r>
        <w:t>алютного, кредитного, таможенного регулирования, денежной эмиссии;</w:t>
      </w:r>
    </w:p>
    <w:p w:rsidR="00000000" w:rsidRDefault="00D145BD">
      <w:pPr>
        <w:pStyle w:val="ConsPlusNormal"/>
        <w:ind w:firstLine="540"/>
        <w:jc w:val="both"/>
      </w:pPr>
      <w:r>
        <w:t>г) ратификации и денонсации международных договоров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д) статуса и защиты государственной границы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е) войны и мира.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статьи 107 см. Постановление Конституционного Суда РФ от 22.04.1996 N 10-П.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50" w:name="Par827"/>
      <w:bookmarkEnd w:id="150"/>
      <w:r>
        <w:t>Статья 107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D145BD">
      <w:pPr>
        <w:pStyle w:val="ConsPlusNormal"/>
        <w:ind w:firstLine="540"/>
        <w:jc w:val="both"/>
      </w:pPr>
      <w:r>
        <w:t>2. Президент Ро</w:t>
      </w:r>
      <w:r>
        <w:t>ссийской Федерации в течение четырнадцати дней подписывает федеральный закон и обнародует его.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3 статьи 107 см. Постановление Конституционного Суда РФ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3. Если Президент Российской Федер</w:t>
      </w:r>
      <w:r>
        <w:t>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</w:t>
      </w:r>
      <w:r>
        <w:t>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Российской Федерации в течение семи дней и обнар</w:t>
      </w:r>
      <w:r>
        <w:t>одованию.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1" w:name="Par837"/>
      <w:bookmarkEnd w:id="151"/>
      <w:r>
        <w:t>Статья 108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Федеральные конституционные законы принимаются по вопросам, предусмотренным Конституцией Российской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2 статьи 108 Конституции РФ см. Постановление Конституцион</w:t>
      </w:r>
      <w:r>
        <w:t>ного Суда РФ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bookmarkStart w:id="152" w:name="Par844"/>
      <w:bookmarkEnd w:id="152"/>
      <w:r>
        <w:t>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</w:t>
      </w:r>
      <w:r>
        <w:t>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3" w:name="Par846"/>
      <w:bookmarkEnd w:id="153"/>
      <w:r>
        <w:t>Статья 109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 xml:space="preserve">О толковании части 1 статьи 109 Конституции РФ см. Постановление Конституционного Суда РФ от </w:t>
      </w:r>
      <w:r>
        <w:lastRenderedPageBreak/>
        <w:t>11.11.1999 N 15-П.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Par865" w:tooltip="Ссылка на текущий документ" w:history="1">
        <w:r>
          <w:rPr>
            <w:color w:val="0000FF"/>
          </w:rPr>
          <w:t>статьями 111</w:t>
        </w:r>
      </w:hyperlink>
      <w:r>
        <w:t xml:space="preserve"> и </w:t>
      </w:r>
      <w:hyperlink w:anchor="Par913" w:tooltip="Ссылка на текущий документ" w:history="1">
        <w:r>
          <w:rPr>
            <w:color w:val="0000FF"/>
          </w:rPr>
          <w:t>117</w:t>
        </w:r>
      </w:hyperlink>
      <w:r>
        <w:t xml:space="preserve"> Конституции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В случае роспуска Государственной Думы Президент Российской Федерации назначает дату выборов с тем, чтобы вновь избранная Госуда</w:t>
      </w:r>
      <w:r>
        <w:t>рственная Дума собралась не позднее чем через четыре месяца с момента роспуска.</w:t>
      </w:r>
    </w:p>
    <w:p w:rsidR="00000000" w:rsidRDefault="00D145BD">
      <w:pPr>
        <w:pStyle w:val="ConsPlusNormal"/>
        <w:ind w:firstLine="540"/>
        <w:jc w:val="both"/>
      </w:pPr>
      <w:r>
        <w:t xml:space="preserve">3. Государственная Дума не может быть распущена по основаниям, предусмотренным </w:t>
      </w:r>
      <w:hyperlink w:anchor="Par913" w:tooltip="Ссылка на текущий документ" w:history="1">
        <w:r>
          <w:rPr>
            <w:color w:val="0000FF"/>
          </w:rPr>
          <w:t>статьей 117</w:t>
        </w:r>
      </w:hyperlink>
      <w:r>
        <w:t xml:space="preserve"> Конституции Российской Федерац</w:t>
      </w:r>
      <w:r>
        <w:t>ии, в течение года после ее избрания.</w:t>
      </w:r>
    </w:p>
    <w:p w:rsidR="00000000" w:rsidRDefault="00D145BD">
      <w:pPr>
        <w:pStyle w:val="ConsPlusNormal"/>
        <w:ind w:firstLine="540"/>
        <w:jc w:val="both"/>
      </w:pPr>
      <w:r>
        <w:t>4.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D145BD">
      <w:pPr>
        <w:pStyle w:val="ConsPlusNormal"/>
        <w:ind w:firstLine="540"/>
        <w:jc w:val="both"/>
      </w:pPr>
      <w:r>
        <w:t>5. Государственная Дума не может быть рас</w:t>
      </w:r>
      <w:r>
        <w:t>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54" w:name="Par858"/>
      <w:bookmarkEnd w:id="154"/>
      <w:r>
        <w:rPr>
          <w:b/>
          <w:bCs/>
          <w:sz w:val="16"/>
          <w:szCs w:val="16"/>
        </w:rPr>
        <w:t>ГЛАВА 6. ПРАВИТЕЛЬСТВО РОССИЙСКОЙ ФЕДЕРАЦИИ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5" w:name="Par860"/>
      <w:bookmarkEnd w:id="155"/>
      <w:r>
        <w:t>Статья 110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Исполнительную власть Российской Федерации осуществляет Правительство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</w:t>
      </w:r>
      <w:r>
        <w:t xml:space="preserve"> Российской Федерации и федеральных министров.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6" w:name="Par865"/>
      <w:bookmarkEnd w:id="156"/>
      <w:r>
        <w:t>Статья 111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D145BD">
      <w:pPr>
        <w:pStyle w:val="ConsPlusNormal"/>
        <w:ind w:firstLine="540"/>
        <w:jc w:val="both"/>
      </w:pPr>
      <w:r>
        <w:t>2. Предложение о кандидатуре Председателя Правительства</w:t>
      </w:r>
      <w:r>
        <w:t xml:space="preserve">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</w:t>
      </w:r>
      <w:r>
        <w:t>венной Думой.</w:t>
      </w:r>
    </w:p>
    <w:p w:rsidR="00000000" w:rsidRDefault="00D145BD">
      <w:pPr>
        <w:pStyle w:val="ConsPlusNormal"/>
        <w:ind w:firstLine="540"/>
        <w:jc w:val="both"/>
      </w:pPr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</w:t>
      </w:r>
      <w:r>
        <w:t>овании части 4 статьи 111 Конституции РФ см. Постановление Конституционного Суда РФ от 11.12.1998 N 28-П.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bookmarkStart w:id="157" w:name="Par874"/>
      <w:bookmarkEnd w:id="157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распускает Государственную Думу и наз</w:t>
      </w:r>
      <w:r>
        <w:t>начает новые выборы.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8" w:name="Par876"/>
      <w:bookmarkEnd w:id="158"/>
      <w:r>
        <w:t>Статья 112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1 статьи 112 Конституции РФ см. Постановление Конституционного Суда РФ от 27.01.1999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1. Председатель Правительства Российской Федерации не позднее недель</w:t>
      </w:r>
      <w:r>
        <w:t>ного срока после назначения представляет Президенту Российской Федерации предложения о структуре федеральных органов исполнительной власти.</w:t>
      </w:r>
    </w:p>
    <w:p w:rsidR="00000000" w:rsidRDefault="00D145BD">
      <w:pPr>
        <w:pStyle w:val="ConsPlusNormal"/>
        <w:ind w:firstLine="540"/>
        <w:jc w:val="both"/>
      </w:pPr>
      <w:r>
        <w:lastRenderedPageBreak/>
        <w:t>2. Председатель Правительства Российской Федерации предлагает Президенту Российской Федерации кандидатуры на должнос</w:t>
      </w:r>
      <w:r>
        <w:t>ти заместителей Председателя Правительства Российской Федерации и федеральных министров.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59" w:name="Par885"/>
      <w:bookmarkEnd w:id="159"/>
      <w:r>
        <w:t>Статья 113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</w:t>
      </w:r>
      <w:r>
        <w:t xml:space="preserve"> Российской Федерации определяет основные направления деятельности Правительства Российской Федерации и организует его работу.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0" w:name="Par889"/>
      <w:bookmarkEnd w:id="160"/>
      <w:r>
        <w:t>Статья 114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000000" w:rsidRDefault="00D145BD">
      <w:pPr>
        <w:pStyle w:val="ConsPlusNormal"/>
        <w:ind w:firstLine="540"/>
        <w:jc w:val="both"/>
      </w:pPr>
      <w:bookmarkStart w:id="161" w:name="Par892"/>
      <w:bookmarkEnd w:id="161"/>
      <w:r>
        <w:t xml:space="preserve">а) разрабатывает и представляет Государственной Думе </w:t>
      </w:r>
      <w:r>
        <w:t>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</w:t>
      </w:r>
      <w:r>
        <w:t xml:space="preserve">ственной Думой </w:t>
      </w:r>
      <w:hyperlink w:anchor="Par901" w:tooltip="Ссылка на текущий документ" w:history="1">
        <w:r>
          <w:rPr>
            <w:color w:val="0000FF"/>
          </w:rPr>
          <w:t>&lt;24&gt;</w:t>
        </w:r>
      </w:hyperlink>
      <w:r>
        <w:t>;</w:t>
      </w:r>
    </w:p>
    <w:p w:rsidR="00000000" w:rsidRDefault="00D145BD">
      <w:pPr>
        <w:pStyle w:val="ConsPlusNormal"/>
        <w:ind w:firstLine="540"/>
        <w:jc w:val="both"/>
      </w:pPr>
      <w:r>
        <w:t>б) обеспечивает проведение в Российской Федерации единой финансовой, кредитной и денежной политики;</w:t>
      </w:r>
    </w:p>
    <w:p w:rsidR="00000000" w:rsidRDefault="00D145BD">
      <w:pPr>
        <w:pStyle w:val="ConsPlusNormal"/>
        <w:ind w:firstLine="540"/>
        <w:jc w:val="both"/>
      </w:pPr>
      <w:r>
        <w:t>в) обеспечивает проведение в Российской Федерации единой государственной политик</w:t>
      </w:r>
      <w:r>
        <w:t>и в области культуры, науки, образования, здравоохранения, социального обеспечения, экологии;</w:t>
      </w:r>
    </w:p>
    <w:p w:rsidR="00000000" w:rsidRDefault="00D145BD">
      <w:pPr>
        <w:pStyle w:val="ConsPlusNormal"/>
        <w:ind w:firstLine="540"/>
        <w:jc w:val="both"/>
      </w:pPr>
      <w:r>
        <w:t>г) осуществляет управление федеральной собственностью;</w:t>
      </w:r>
    </w:p>
    <w:p w:rsidR="00000000" w:rsidRDefault="00D145BD">
      <w:pPr>
        <w:pStyle w:val="ConsPlusNormal"/>
        <w:ind w:firstLine="540"/>
        <w:jc w:val="both"/>
      </w:pPr>
      <w:r>
        <w:t>д) осуществляет меры по обеспечению обороны страны, государственной безопасности, реализации внешней полити</w:t>
      </w:r>
      <w:r>
        <w:t>ки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D145BD">
      <w:pPr>
        <w:pStyle w:val="ConsPlusNormal"/>
        <w:ind w:firstLine="540"/>
        <w:jc w:val="both"/>
      </w:pPr>
      <w:r>
        <w:t>ж) осуществляет иные полномочия, возложенные на него Конституцией Российской Федерации, фе</w:t>
      </w:r>
      <w:r>
        <w:t>деральными законами, указами Президента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Порядок деятельности Правительства Российской Федерации определяется федеральным конституционным законом.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62" w:name="Par901"/>
      <w:bookmarkEnd w:id="162"/>
      <w:r>
        <w:t xml:space="preserve">&lt;24&gt; Редакция </w:t>
      </w:r>
      <w:hyperlink w:anchor="Par892" w:tooltip="Ссылка на текущий документ" w:history="1">
        <w:r>
          <w:rPr>
            <w:color w:val="0000FF"/>
          </w:rPr>
          <w:t>пункта "а" 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 от 30 декабря 2008 г. N 7-ФКЗ "О контрольных полномочиях Государственной Думы в отношении Правительств</w:t>
      </w:r>
      <w:r>
        <w:t>а Российской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3" w:name="Par903"/>
      <w:bookmarkEnd w:id="163"/>
      <w:r>
        <w:t>Статья 115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На основании и во исполнение Конституции Российской Федерации, федеральных законов, норма</w:t>
      </w:r>
      <w:r>
        <w:t>тивных указов Президента Российской Федерации Правительство Российской Федерации издает постановления и распоряжения, обеспечивает их исполнение.</w:t>
      </w:r>
    </w:p>
    <w:p w:rsidR="00000000" w:rsidRDefault="00D145BD">
      <w:pPr>
        <w:pStyle w:val="ConsPlusNormal"/>
        <w:ind w:firstLine="540"/>
        <w:jc w:val="both"/>
      </w:pPr>
      <w:r>
        <w:t>2. Постановления и распоряжения Правительства Российской Федерации обязательны к исполнению в Российской Федер</w:t>
      </w:r>
      <w:r>
        <w:t>ации.</w:t>
      </w:r>
    </w:p>
    <w:p w:rsidR="00000000" w:rsidRDefault="00D145BD">
      <w:pPr>
        <w:pStyle w:val="ConsPlusNormal"/>
        <w:ind w:firstLine="540"/>
        <w:jc w:val="both"/>
      </w:pPr>
      <w:r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Президента Российской Федерации могут быть отменены Президентом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4" w:name="Par909"/>
      <w:bookmarkEnd w:id="164"/>
      <w:r>
        <w:t>Статья 116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5" w:name="Par913"/>
      <w:bookmarkEnd w:id="165"/>
      <w:r>
        <w:t>Статья 117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Правительство Российской Федерации может подать в отставку, которая принимается или </w:t>
      </w:r>
      <w:r>
        <w:lastRenderedPageBreak/>
        <w:t>отклоняется П</w:t>
      </w:r>
      <w:r>
        <w:t>резидентом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3 статьи 117 Конституции РФ см. Постановление Конституционного Суда РФ</w:t>
      </w:r>
      <w:r>
        <w:t xml:space="preserve">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 xml:space="preserve"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депутатов Государственной Думы. После </w:t>
      </w:r>
      <w:r>
        <w:t>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 В случае если Государственная Ду</w:t>
      </w:r>
      <w:r>
        <w:t>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Думу.</w:t>
      </w:r>
    </w:p>
    <w:p w:rsidR="00000000" w:rsidRDefault="00D145BD">
      <w:pPr>
        <w:pStyle w:val="ConsPlusNormal"/>
        <w:ind w:firstLine="540"/>
        <w:jc w:val="both"/>
      </w:pPr>
      <w:r>
        <w:t>4. Председатель Правительства Российской Федерации может поста</w:t>
      </w:r>
      <w:r>
        <w:t>вить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решение об отставке Правительства Российской Федерации или о роспуске Государствен</w:t>
      </w:r>
      <w:r>
        <w:t>ной Думы и назначении новых выборов.</w:t>
      </w:r>
    </w:p>
    <w:p w:rsidR="00000000" w:rsidRDefault="00D145BD">
      <w:pPr>
        <w:pStyle w:val="ConsPlusNormal"/>
        <w:ind w:firstLine="540"/>
        <w:jc w:val="both"/>
      </w:pPr>
      <w: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66" w:name="Par925"/>
      <w:bookmarkEnd w:id="166"/>
      <w:r>
        <w:rPr>
          <w:b/>
          <w:bCs/>
          <w:sz w:val="16"/>
          <w:szCs w:val="16"/>
        </w:rPr>
        <w:t>ГЛАВА 7. СУДЕБНАЯ ВЛАСТЬ И ПРОКУРАТУРА &lt;25&gt;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r>
        <w:t>&lt;25&gt; Редакция наименования главы 7 приведена в соответствии с Законом Российской Федерации о поправке к Конституции Российской Федерации от 5 февраля 2014 г. N 2-ФКЗ "О Верх</w:t>
      </w:r>
      <w:r>
        <w:t>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7" w:name="Par929"/>
      <w:bookmarkEnd w:id="167"/>
      <w:r>
        <w:t>Статья 118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Правосудие в Российской Федерации осуществляется только судом.</w:t>
      </w:r>
    </w:p>
    <w:p w:rsidR="00000000" w:rsidRDefault="00D145BD">
      <w:pPr>
        <w:pStyle w:val="ConsPlusNormal"/>
        <w:ind w:firstLine="540"/>
        <w:jc w:val="both"/>
      </w:pPr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D145BD">
      <w:pPr>
        <w:pStyle w:val="ConsPlusNormal"/>
        <w:ind w:firstLine="540"/>
        <w:jc w:val="both"/>
      </w:pPr>
      <w:r>
        <w:t>3. Судебная система Российской Федерации уст</w:t>
      </w:r>
      <w:r>
        <w:t>анавливается Конституцией Российской Федерации и федеральным конституционным законом. Создание чрезвычайных судов не допускается.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8" w:name="Par935"/>
      <w:bookmarkEnd w:id="168"/>
      <w:r>
        <w:t>Статья 119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Судьями могут быть граждане Российской Федерации, достигшие 25 лет, имеющие высшее юридическое образо</w:t>
      </w:r>
      <w:r>
        <w:t>вание и стаж работы по юридической профессии не менее пяти лет. Федеральным законом могут быть установлены дополнительные требования к судьям судов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69" w:name="Par939"/>
      <w:bookmarkEnd w:id="169"/>
      <w:r>
        <w:t>Статья 120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Судьи независимы и подчиняются только Конституции Российск</w:t>
      </w:r>
      <w:r>
        <w:t>ой Федерации и федеральному закону.</w:t>
      </w:r>
    </w:p>
    <w:p w:rsidR="00000000" w:rsidRDefault="00D145BD">
      <w:pPr>
        <w:pStyle w:val="ConsPlusNormal"/>
        <w:ind w:firstLine="540"/>
        <w:jc w:val="both"/>
      </w:pPr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70" w:name="Par944"/>
      <w:bookmarkEnd w:id="170"/>
      <w:r>
        <w:t>Статья 121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Судьи несменяемы.</w:t>
      </w:r>
    </w:p>
    <w:p w:rsidR="00000000" w:rsidRDefault="00D145BD">
      <w:pPr>
        <w:pStyle w:val="ConsPlusNormal"/>
        <w:ind w:firstLine="540"/>
        <w:jc w:val="both"/>
      </w:pPr>
      <w:r>
        <w:lastRenderedPageBreak/>
        <w:t>2. Полномочия судьи могут бы</w:t>
      </w:r>
      <w:r>
        <w:t>ть прекращены или приостановлены не иначе как в порядке и по основаниям, установленным федеральным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71" w:name="Par949"/>
      <w:bookmarkEnd w:id="171"/>
      <w:r>
        <w:t>Статья 122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Судьи неприкосновенны.</w:t>
      </w:r>
    </w:p>
    <w:p w:rsidR="00000000" w:rsidRDefault="00D145BD">
      <w:pPr>
        <w:pStyle w:val="ConsPlusNormal"/>
        <w:ind w:firstLine="540"/>
        <w:jc w:val="both"/>
      </w:pPr>
      <w:r>
        <w:t>2. Судья не может быть при</w:t>
      </w:r>
      <w:r>
        <w:t>влечен к уголовной ответственности иначе как в порядке, определяемом федеральным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72" w:name="Par954"/>
      <w:bookmarkEnd w:id="172"/>
      <w:r>
        <w:t>Статья 123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2. Заочное разбирательство уголовных дел в судах не допускается, кроме случаев, предусмотренных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3. Судопроизводство осуществляется на основе состязательности и равноправия сторон.</w:t>
      </w:r>
    </w:p>
    <w:p w:rsidR="00000000" w:rsidRDefault="00D145BD">
      <w:pPr>
        <w:pStyle w:val="ConsPlusNormal"/>
        <w:ind w:firstLine="540"/>
        <w:jc w:val="both"/>
      </w:pPr>
      <w:r>
        <w:t>4. В случаях, предусмотренных федеральным законом, суд</w:t>
      </w:r>
      <w:r>
        <w:t>опроизводство осуществляется с участием присяжных заседателей.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73" w:name="Par961"/>
      <w:bookmarkEnd w:id="173"/>
      <w:r>
        <w:t>Статья 124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</w:t>
      </w:r>
      <w:r>
        <w:t>ральным законом.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статьи 125 Конституции РФ см. Постановление Конституционного Суда РФ от 16.06.1998 N 19-П.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74" w:name="Par969"/>
      <w:bookmarkEnd w:id="174"/>
      <w:r>
        <w:t>Статья 125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Конституционный Суд Российской Федерации состоит из 19 судей.</w:t>
      </w:r>
    </w:p>
    <w:p w:rsidR="00000000" w:rsidRDefault="00D145BD">
      <w:pPr>
        <w:pStyle w:val="ConsPlusNormal"/>
        <w:ind w:firstLine="540"/>
        <w:jc w:val="both"/>
      </w:pPr>
      <w:bookmarkStart w:id="175" w:name="Par972"/>
      <w:bookmarkEnd w:id="175"/>
      <w:r>
        <w:t>2.</w:t>
      </w:r>
      <w:r>
        <w:t xml:space="preserve"> Конституционный Суд Российской Федерации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Суда Росси</w:t>
      </w:r>
      <w:r>
        <w:t>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Федерации:</w:t>
      </w:r>
    </w:p>
    <w:p w:rsidR="00000000" w:rsidRDefault="00D145BD">
      <w:pPr>
        <w:pStyle w:val="ConsPlusNormal"/>
        <w:ind w:firstLine="540"/>
        <w:jc w:val="both"/>
      </w:pPr>
      <w:r>
        <w:t>а) федеральных законов, нормативных актов Президента Российской Федерации, Совета Федерации, Гос</w:t>
      </w:r>
      <w:r>
        <w:t>ударственной Думы, Правительства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</w:t>
      </w:r>
      <w:r>
        <w:t>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>в) договоров между органами государственной власти Российской Федерации и органами государственной власти субъекто</w:t>
      </w:r>
      <w:r>
        <w:t>в Российской Федерации, договоров между органами государственной власти субъектов Российской Федерации;</w:t>
      </w:r>
    </w:p>
    <w:p w:rsidR="00000000" w:rsidRDefault="00D145BD">
      <w:pPr>
        <w:pStyle w:val="ConsPlusNormal"/>
        <w:ind w:firstLine="540"/>
        <w:jc w:val="both"/>
      </w:pPr>
      <w:r>
        <w:t xml:space="preserve">г) не вступивших в силу международных договоров Российской Федерации </w:t>
      </w:r>
      <w:hyperlink w:anchor="Par986" w:tooltip="Ссылка на текущий документ" w:history="1">
        <w:r>
          <w:rPr>
            <w:color w:val="0000FF"/>
          </w:rPr>
          <w:t>&lt;26&gt;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3. Конституционный Суд Российской Федерации разрешает споры о компетенции:</w:t>
      </w:r>
    </w:p>
    <w:p w:rsidR="00000000" w:rsidRDefault="00D145BD">
      <w:pPr>
        <w:pStyle w:val="ConsPlusNormal"/>
        <w:ind w:firstLine="540"/>
        <w:jc w:val="both"/>
      </w:pPr>
      <w:r>
        <w:t>а) между федеральными органами государственной власти;</w:t>
      </w:r>
    </w:p>
    <w:p w:rsidR="00000000" w:rsidRDefault="00D145BD">
      <w:pPr>
        <w:pStyle w:val="ConsPlusNormal"/>
        <w:ind w:firstLine="540"/>
        <w:jc w:val="both"/>
      </w:pPr>
      <w:r>
        <w:t>б) между органами государственной власти Российской Федерации и органами государственной власти субъектов Российской Федерации</w:t>
      </w:r>
      <w:r>
        <w:t>;</w:t>
      </w:r>
    </w:p>
    <w:p w:rsidR="00000000" w:rsidRDefault="00D145BD">
      <w:pPr>
        <w:pStyle w:val="ConsPlusNormal"/>
        <w:ind w:firstLine="540"/>
        <w:jc w:val="both"/>
      </w:pPr>
      <w:r>
        <w:t>в) между высшими государственными органами субъектов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 xml:space="preserve">4.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закона, примененного или </w:t>
      </w:r>
      <w:r>
        <w:t>подлежащего применению в конкретном деле, в порядке, установленном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lastRenderedPageBreak/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</w:t>
      </w:r>
      <w:r>
        <w:t>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</w:t>
      </w:r>
      <w:r>
        <w:t>ые договоры Российской Федерации не подлежат введению в действие и применению.</w:t>
      </w:r>
    </w:p>
    <w:p w:rsidR="00000000" w:rsidRDefault="00D145BD">
      <w:pPr>
        <w:pStyle w:val="ConsPlusNormal"/>
        <w:ind w:firstLine="540"/>
        <w:jc w:val="both"/>
      </w:pPr>
      <w:r>
        <w:t xml:space="preserve">7. Конституционный Суд Российской Федерации по запросу Совета Федерации дает заключение о соблюдении установленного </w:t>
      </w:r>
      <w:hyperlink w:anchor="Par677" w:tooltip="Ссылка на текущий документ" w:history="1">
        <w:r>
          <w:rPr>
            <w:color w:val="0000FF"/>
          </w:rPr>
          <w:t>порядка</w:t>
        </w:r>
      </w:hyperlink>
      <w:r>
        <w:t xml:space="preserve"> выдвижения обвинения Президента Российской Федерации в государственной измене или совершении иного тяжкого преступления.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bookmarkStart w:id="176" w:name="Par986"/>
      <w:bookmarkEnd w:id="176"/>
      <w:r>
        <w:t xml:space="preserve">&lt;26&gt; Редакция </w:t>
      </w:r>
      <w:hyperlink w:anchor="Par97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приведена в</w:t>
      </w:r>
      <w:r>
        <w:t xml:space="preserve">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</w:t>
      </w:r>
      <w:r>
        <w:t>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статьи 126 Конституции РФ см. Постановление Конституционного Суда РФ от 16.06.1998 N 19-П.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77" w:name="Par992"/>
      <w:bookmarkEnd w:id="177"/>
      <w:r>
        <w:t>Статья 126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федеральным констит</w:t>
      </w:r>
      <w:r>
        <w:t>уционным законом,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&lt;27&gt;.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r>
        <w:t>&lt;27&gt; Редакция статьи 126 приведен</w:t>
      </w:r>
      <w:r>
        <w:t>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</w:t>
      </w:r>
      <w:r>
        <w:t xml:space="preserve"> февраля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  <w:jc w:val="center"/>
        <w:outlineLvl w:val="2"/>
      </w:pPr>
      <w:bookmarkStart w:id="178" w:name="Par998"/>
      <w:bookmarkEnd w:id="178"/>
      <w:r>
        <w:t>Статья 127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Исключена поправкой к Конституции Российской Федерации (Закон Российской Федерации о поправке к Конституции</w:t>
      </w:r>
      <w:r>
        <w:t xml:space="preserve"> Российской Федерации "О Верховном Суде Российской Федерации и прокуратуре Российской Федерации") &lt;28&gt;.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r>
        <w:t>&lt;28&gt; Статья 127 исключена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</w:t>
      </w:r>
      <w:r>
        <w:t>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  <w:jc w:val="center"/>
        <w:outlineLvl w:val="2"/>
      </w:pPr>
      <w:bookmarkStart w:id="179" w:name="Par1004"/>
      <w:bookmarkEnd w:id="179"/>
      <w:r>
        <w:t>Статья 128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Судьи Конституционного Суда Российской Федерации, Верховного Суда Российской Ф</w:t>
      </w:r>
      <w:r>
        <w:t>едерации назначаются Советом Федерации по представлению Президента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Судьи других федеральных судов назначаются Президентом Российской Федерации в порядке, установленном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3. Полномочия, порядок образования и деяте</w:t>
      </w:r>
      <w:r>
        <w:t xml:space="preserve">льности Конституционного Суда Российской Федерации, </w:t>
      </w:r>
      <w:r>
        <w:lastRenderedPageBreak/>
        <w:t>Верховного Суда Российской Федерации и иных федеральных судов устанавливаются федеральным конституционным законом &lt;29&gt;.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r>
        <w:t>&lt;29&gt; Редакция статьи 128 приведена в соответствии с</w:t>
      </w:r>
      <w:r>
        <w:t xml:space="preserve">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</w:t>
      </w:r>
      <w:r>
        <w:t>Официальный интернет-портал правовой информации (www.pravo.gov.ru), 2014, 6 февраля, N 0001201402060001).</w:t>
      </w:r>
    </w:p>
    <w:p w:rsidR="00000000" w:rsidRDefault="00D145BD">
      <w:pPr>
        <w:pStyle w:val="ConsPlusNormal"/>
        <w:ind w:firstLine="540"/>
        <w:jc w:val="both"/>
      </w:pPr>
    </w:p>
    <w:p w:rsidR="00000000" w:rsidRDefault="00D145BD">
      <w:pPr>
        <w:pStyle w:val="ConsPlusNormal"/>
        <w:jc w:val="center"/>
        <w:outlineLvl w:val="2"/>
      </w:pPr>
      <w:bookmarkStart w:id="180" w:name="Par1012"/>
      <w:bookmarkEnd w:id="180"/>
      <w:r>
        <w:t>Статья 129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Полномочия, организация и порядок деятельности прокуратуры Российской Федерации определяются федеральным законом.</w:t>
      </w:r>
    </w:p>
    <w:p w:rsidR="00000000" w:rsidRDefault="00D145BD">
      <w:pPr>
        <w:pStyle w:val="ConsPlusNormal"/>
        <w:ind w:firstLine="540"/>
        <w:jc w:val="both"/>
      </w:pPr>
      <w:r>
        <w:t>2. Ген</w:t>
      </w:r>
      <w:r>
        <w:t>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3. Прокуроры субъектов Российской Фед</w:t>
      </w:r>
      <w:r>
        <w:t>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</w:t>
      </w:r>
      <w:r>
        <w:t xml:space="preserve">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4. 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5. Прокуроры городов, районов и приравненные к ним прокурор</w:t>
      </w:r>
      <w:r>
        <w:t>ы назначаются на должность и освобождаются от должности Генеральным прокурором Российской Федерации &lt;30&gt;.</w:t>
      </w:r>
    </w:p>
    <w:p w:rsidR="00000000" w:rsidRDefault="00D145BD">
      <w:pPr>
        <w:pStyle w:val="ConsPlusNormal"/>
        <w:ind w:firstLine="540"/>
        <w:jc w:val="both"/>
      </w:pPr>
      <w:r>
        <w:t>--------------------------------</w:t>
      </w:r>
    </w:p>
    <w:p w:rsidR="00000000" w:rsidRDefault="00D145BD">
      <w:pPr>
        <w:pStyle w:val="ConsPlusNormal"/>
        <w:ind w:firstLine="540"/>
        <w:jc w:val="both"/>
      </w:pPr>
      <w:r>
        <w:t xml:space="preserve">&lt;30&gt; Редакция статьи 129 приведена в соответствии с Законом Российской Федерации о поправке к Конституции Российской </w:t>
      </w:r>
      <w:r>
        <w:t>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</w:t>
      </w:r>
      <w:r>
        <w:t>, 2014, 6 февраля, N 0001201402060001).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81" w:name="Par1022"/>
      <w:bookmarkEnd w:id="181"/>
      <w:r>
        <w:rPr>
          <w:b/>
          <w:bCs/>
          <w:sz w:val="16"/>
          <w:szCs w:val="16"/>
        </w:rPr>
        <w:t>ГЛАВА 8. МЕСТНОЕ САМОУПРАВЛЕНИЕ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82" w:name="Par1024"/>
      <w:bookmarkEnd w:id="182"/>
      <w:r>
        <w:t>Статья 130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</w:t>
      </w:r>
      <w:r>
        <w:t>ание и распоряжение муниципальной собственностью.</w:t>
      </w:r>
    </w:p>
    <w:p w:rsidR="00000000" w:rsidRDefault="00D145BD">
      <w:pPr>
        <w:pStyle w:val="ConsPlusNormal"/>
        <w:ind w:firstLine="540"/>
        <w:jc w:val="both"/>
      </w:pPr>
      <w: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83" w:name="Par1029"/>
      <w:bookmarkEnd w:id="183"/>
      <w:r>
        <w:t>Статья 131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самоуправления определяется населением самостоятельно.</w:t>
      </w:r>
    </w:p>
    <w:p w:rsidR="00000000" w:rsidRDefault="00D145BD">
      <w:pPr>
        <w:pStyle w:val="ConsPlusNormal"/>
        <w:ind w:firstLine="540"/>
        <w:jc w:val="both"/>
      </w:pPr>
      <w:r>
        <w:t>2. Изменение границ территори</w:t>
      </w:r>
      <w:r>
        <w:t>й, в которых осуществляется местное самоуправление, допускается с учетом мнения населения соответствующих территорий.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84" w:name="Par1034"/>
      <w:bookmarkEnd w:id="184"/>
      <w:r>
        <w:t>Статья 132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Органы местного самоуправления самостоятельно управляют муниципальной собственностью, формируют, утверждают </w:t>
      </w:r>
      <w:r>
        <w:t>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00000" w:rsidRDefault="00D145BD">
      <w:pPr>
        <w:pStyle w:val="ConsPlusNormal"/>
        <w:ind w:firstLine="540"/>
        <w:jc w:val="both"/>
      </w:pPr>
      <w:r>
        <w:t xml:space="preserve">2. Органы местного самоуправления могут наделяться законом отдельными государственными полномочиями </w:t>
      </w:r>
      <w:r>
        <w:t xml:space="preserve">с передачей необходимых для их осуществления материальных и финансовых средств. </w:t>
      </w:r>
      <w:r>
        <w:lastRenderedPageBreak/>
        <w:t>Реализация переданных полномочий подконтрольна государству.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85" w:name="Par1039"/>
      <w:bookmarkEnd w:id="185"/>
      <w:r>
        <w:t>Статья 133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Местное самоуправление в Российской Федерации гарантируется правом на судебную защиту, на</w:t>
      </w:r>
      <w:r>
        <w:t xml:space="preserve">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86" w:name="Par1043"/>
      <w:bookmarkEnd w:id="186"/>
      <w:r>
        <w:rPr>
          <w:b/>
          <w:bCs/>
          <w:sz w:val="16"/>
          <w:szCs w:val="16"/>
        </w:rPr>
        <w:t>ГЛ</w:t>
      </w:r>
      <w:r>
        <w:rPr>
          <w:b/>
          <w:bCs/>
          <w:sz w:val="16"/>
          <w:szCs w:val="16"/>
        </w:rPr>
        <w:t>АВА 9. КОНСТИТУЦИОННЫЕ ПОПРАВКИ И ПЕРЕСМОТР КОНСТИТУЦИИ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87" w:name="Par1045"/>
      <w:bookmarkEnd w:id="187"/>
      <w:r>
        <w:t>Статья 134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</w:t>
      </w:r>
      <w:r>
        <w:t>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88" w:name="Par1049"/>
      <w:bookmarkEnd w:id="188"/>
      <w:r>
        <w:t>Статья 135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1. Положения </w:t>
      </w:r>
      <w:hyperlink w:anchor="Par25" w:tooltip="Ссылка на текущий документ" w:history="1">
        <w:r>
          <w:rPr>
            <w:color w:val="0000FF"/>
          </w:rPr>
          <w:t>глав 1,</w:t>
        </w:r>
      </w:hyperlink>
      <w:r>
        <w:t xml:space="preserve"> </w:t>
      </w:r>
      <w:hyperlink w:anchor="Par124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1043" w:tooltip="Ссылка на текущий документ" w:history="1">
        <w:r>
          <w:rPr>
            <w:color w:val="0000FF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2 статьи 135 Конституции РФ см. Постановление Конституционного Суда РФ от 12.04.1995 N 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 xml:space="preserve">2. Если предложение о пересмотре положений </w:t>
      </w:r>
      <w:hyperlink w:anchor="Par25" w:tooltip="Ссылка на текущий документ" w:history="1">
        <w:r>
          <w:rPr>
            <w:color w:val="0000FF"/>
          </w:rPr>
          <w:t>глав 1,</w:t>
        </w:r>
      </w:hyperlink>
      <w:r>
        <w:t xml:space="preserve"> </w:t>
      </w:r>
      <w:hyperlink w:anchor="Par124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1043" w:tooltip="Ссылка на текущий документ" w:history="1">
        <w:r>
          <w:rPr>
            <w:color w:val="0000FF"/>
          </w:rPr>
          <w:t>9</w:t>
        </w:r>
      </w:hyperlink>
      <w:r>
        <w:t xml:space="preserve"> Конституции Российской Федерации будет поддержано тремя пятыми голосов от общего числа членов Совета Федерации и депутатов Государственной </w:t>
      </w:r>
      <w:r>
        <w:t>Думы, то в соответствии с федеральным конституционным законом созывается Конституционное Собрание.</w:t>
      </w:r>
    </w:p>
    <w:p w:rsidR="00000000" w:rsidRDefault="00D145BD">
      <w:pPr>
        <w:pStyle w:val="ConsPlusNormal"/>
        <w:ind w:firstLine="540"/>
        <w:jc w:val="both"/>
      </w:pPr>
      <w:r>
        <w:t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</w:t>
      </w:r>
      <w:r>
        <w:t>, который принимается 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</w:t>
      </w:r>
      <w:r>
        <w:t>о более половины избирателей, принявших участие в голосовании, при условии, что в нем приняло участие более половины избирателей.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статьи 136 Конституции РФ см. Постановление Конституционного Суда РФ от 31.10.1995</w:t>
      </w:r>
      <w:r>
        <w:t xml:space="preserve"> N 12-П.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jc w:val="center"/>
        <w:outlineLvl w:val="2"/>
      </w:pPr>
      <w:bookmarkStart w:id="189" w:name="Par1063"/>
      <w:bookmarkEnd w:id="189"/>
      <w:r>
        <w:t>Статья 136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 xml:space="preserve">Поправки к </w:t>
      </w:r>
      <w:hyperlink w:anchor="Par383" w:tooltip="Ссылка на текущий документ" w:history="1">
        <w:r>
          <w:rPr>
            <w:color w:val="0000FF"/>
          </w:rPr>
          <w:t>главам 3</w:t>
        </w:r>
      </w:hyperlink>
      <w:r>
        <w:t xml:space="preserve"> - </w:t>
      </w:r>
      <w:hyperlink w:anchor="Par1022" w:tooltip="Ссылка на текущий документ" w:history="1">
        <w:r>
          <w:rPr>
            <w:color w:val="0000FF"/>
          </w:rPr>
          <w:t>8</w:t>
        </w:r>
      </w:hyperlink>
      <w:r>
        <w:t xml:space="preserve"> Конституции Российской Федерации принимаются в </w:t>
      </w:r>
      <w:hyperlink w:anchor="Par844" w:tooltip="Ссылка на текущий документ" w:history="1">
        <w:r>
          <w:rPr>
            <w:color w:val="0000FF"/>
          </w:rPr>
          <w:t>порядке</w:t>
        </w:r>
      </w:hyperlink>
      <w:r>
        <w:t>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2"/>
      </w:pPr>
      <w:bookmarkStart w:id="190" w:name="Par1067"/>
      <w:bookmarkEnd w:id="190"/>
      <w:r>
        <w:t>Статья 137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Изменен</w:t>
      </w:r>
      <w:r>
        <w:t xml:space="preserve">ия в </w:t>
      </w:r>
      <w:hyperlink w:anchor="Par385" w:tooltip="Ссылка на текущий документ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</w:t>
      </w:r>
      <w:r>
        <w:t xml:space="preserve">е составе нового субъекта Российской Федерации, об изменении </w:t>
      </w:r>
      <w:r>
        <w:lastRenderedPageBreak/>
        <w:t>конституционно-правового статуса субъекта Российской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О толковании части 2 статьи 137 Конституции РФ см. Постановление Конституционного Суда РФ от 28.11.19</w:t>
      </w:r>
      <w:r>
        <w:t>95 N 15-П.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 xml:space="preserve"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w:anchor="Par385" w:tooltip="Ссылка на текущий документ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1" w:name="Par1076"/>
      <w:bookmarkEnd w:id="191"/>
      <w:r>
        <w:rPr>
          <w:b/>
          <w:bCs/>
          <w:sz w:val="16"/>
          <w:szCs w:val="16"/>
        </w:rPr>
        <w:t>РАЗДЕЛ ВТОРОЙ</w:t>
      </w:r>
    </w:p>
    <w:p w:rsidR="00000000" w:rsidRDefault="00D145B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14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ЗАКЛЮЧИТЕЛЬНЫЕ И ПЕРЕХОДНЫЕ ПОЛОЖЕНИЯ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  <w:ind w:firstLine="540"/>
        <w:jc w:val="both"/>
      </w:pPr>
      <w:r>
        <w:t>1. 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000000" w:rsidRDefault="00D145BD">
      <w:pPr>
        <w:pStyle w:val="ConsPlusNormal"/>
        <w:ind w:firstLine="540"/>
        <w:jc w:val="both"/>
      </w:pPr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Одновременно прекращается действие Конституции (Основного Закона) Российской Федерации - России, принятой 12 апреля 1978 года, с последующими изменен</w:t>
      </w:r>
      <w:r>
        <w:t>иями и дополнениями.</w:t>
      </w:r>
    </w:p>
    <w:p w:rsidR="00000000" w:rsidRDefault="00D145BD">
      <w:pPr>
        <w:pStyle w:val="ConsPlusNormal"/>
        <w:ind w:firstLine="540"/>
        <w:jc w:val="both"/>
      </w:pPr>
      <w:r>
        <w:t>В случае несоответствия положениям Конституции Российской Федерации положений Федеративного договора - Договора о разграничении предметов ведения и полномочий между федеральными органами государственной власти Российской Федерации и ор</w:t>
      </w:r>
      <w:r>
        <w:t>ганами государственной власти суверенных республик в составе Российской Федерации,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</w:t>
      </w:r>
      <w:r>
        <w:t>стей, городов Москвы и Санкт-Петербурга Российской Федерации,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автономных о</w:t>
      </w:r>
      <w:r>
        <w:t>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</w:t>
      </w:r>
      <w:r>
        <w:t>тов Российской Федерации - действуют положения Конституции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</w:t>
      </w:r>
      <w:r>
        <w:t>ии Российской Федерации.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145BD">
      <w:pPr>
        <w:pStyle w:val="ConsPlusNormal"/>
        <w:ind w:firstLine="540"/>
        <w:jc w:val="both"/>
      </w:pPr>
      <w:r>
        <w:t>По вопросу о применении пункта 3 см. определение Конституционного Суда РФ от 05.11.1998 N 134-О.</w:t>
      </w:r>
    </w:p>
    <w:p w:rsidR="00000000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145BD">
      <w:pPr>
        <w:pStyle w:val="ConsPlusNormal"/>
        <w:ind w:firstLine="540"/>
        <w:jc w:val="both"/>
      </w:pPr>
      <w:r>
        <w:t>3. Президент Российской Федерации, избранный в соответствии с Конституцией (Основным Законом) Российско</w:t>
      </w:r>
      <w:r>
        <w:t>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p w:rsidR="00000000" w:rsidRDefault="00D145BD">
      <w:pPr>
        <w:pStyle w:val="ConsPlusNormal"/>
        <w:ind w:firstLine="540"/>
        <w:jc w:val="both"/>
      </w:pPr>
      <w:r>
        <w:t>4. Совет Министров - Правительство Российской Федерации со дня вступления в силу настоящей Конституц</w:t>
      </w:r>
      <w:r>
        <w:t xml:space="preserve">ии приобретает права, обязанности и ответственность Правительства Российской Федерации, установленные </w:t>
      </w:r>
      <w:hyperlink w:anchor="Par858" w:tooltip="Ссылка на текущий документ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впредь именуется - Правительство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5. Суды</w:t>
      </w:r>
      <w:r>
        <w:t xml:space="preserve"> в Российской Федерации осуществляют правосудие в соответствии с их полномочиями, установленными настоящей </w:t>
      </w:r>
      <w:hyperlink w:anchor="Par925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После вступления в силу Конституции судьи всех судов Российской Федерации сохран</w:t>
      </w:r>
      <w:r>
        <w:t xml:space="preserve">яют свои полномочия до истечения срока, на который они были избраны. Вакантные должности замещаются в порядке, установленном настоящей </w:t>
      </w:r>
      <w:hyperlink w:anchor="Par1004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D145BD">
      <w:pPr>
        <w:pStyle w:val="ConsPlusNormal"/>
        <w:ind w:firstLine="540"/>
        <w:jc w:val="both"/>
      </w:pPr>
      <w:r>
        <w:t>6. Впредь до введения в действие федерального закон</w:t>
      </w:r>
      <w:r>
        <w:t>а, устанавливающего порядок рассмотрения дел судом с участием присяжных заседателей, сохраняется прежний порядок судебного рассмотрения соответствующих дел.</w:t>
      </w:r>
    </w:p>
    <w:p w:rsidR="00000000" w:rsidRDefault="00D145BD">
      <w:pPr>
        <w:pStyle w:val="ConsPlusNormal"/>
        <w:ind w:firstLine="540"/>
        <w:jc w:val="both"/>
      </w:pPr>
      <w:r>
        <w:t xml:space="preserve">До приведения уголовно-процессуального законодательства Российской Федерации в соответствие с </w:t>
      </w:r>
      <w:r>
        <w:lastRenderedPageBreak/>
        <w:t>полож</w:t>
      </w:r>
      <w:r>
        <w:t>ениями настоящей Конституции сохраняется прежний порядок ареста, содержания под стражей и задержания лиц, подозреваемых в совершении преступления.</w:t>
      </w:r>
    </w:p>
    <w:p w:rsidR="00000000" w:rsidRDefault="00D145BD">
      <w:pPr>
        <w:pStyle w:val="ConsPlusNormal"/>
        <w:ind w:firstLine="540"/>
        <w:jc w:val="both"/>
      </w:pPr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D145BD">
      <w:pPr>
        <w:pStyle w:val="ConsPlusNormal"/>
        <w:ind w:firstLine="540"/>
        <w:jc w:val="both"/>
      </w:pPr>
      <w:r>
        <w:t>8. Сов</w:t>
      </w:r>
      <w:r>
        <w:t>ет Федерации на свое первое заседание собирается на тридцатый день после избрания. Первое заседание Совета Федерации открывает Президент Российской Федерации.</w:t>
      </w:r>
    </w:p>
    <w:p w:rsidR="00000000" w:rsidRDefault="00D145BD">
      <w:pPr>
        <w:pStyle w:val="ConsPlusNormal"/>
        <w:ind w:firstLine="540"/>
        <w:jc w:val="both"/>
      </w:pPr>
      <w:r>
        <w:t>9. Депутат Государственной Думы первого созыва может одновременно являться членом Правительства Р</w:t>
      </w:r>
      <w:r>
        <w:t xml:space="preserve">оссийской Федерации. На депутатов Государственной Думы - членов Правительства Российской Федерации не распространяются положения настоящей </w:t>
      </w:r>
      <w:hyperlink w:anchor="Par713" w:tooltip="Ссылка на текущий документ" w:history="1">
        <w:r>
          <w:rPr>
            <w:color w:val="0000FF"/>
          </w:rPr>
          <w:t>Конституции</w:t>
        </w:r>
      </w:hyperlink>
      <w:r>
        <w:t xml:space="preserve"> о неприкосновенности депутатов в части ответственн</w:t>
      </w:r>
      <w:r>
        <w:t>ости за действия (или бездействие), связанные с выполнением служебных обязанностей.</w:t>
      </w:r>
    </w:p>
    <w:p w:rsidR="00000000" w:rsidRDefault="00D145BD">
      <w:pPr>
        <w:pStyle w:val="ConsPlusNormal"/>
        <w:ind w:firstLine="540"/>
        <w:jc w:val="both"/>
      </w:pPr>
      <w:r>
        <w:t>Депутаты Совета Федерации первого созыва осуществляют свои полномочия на непостоянной основе.</w:t>
      </w:r>
    </w:p>
    <w:p w:rsidR="00000000" w:rsidRDefault="00D145BD">
      <w:pPr>
        <w:pStyle w:val="ConsPlusNormal"/>
      </w:pPr>
    </w:p>
    <w:p w:rsidR="00000000" w:rsidRDefault="00D145BD">
      <w:pPr>
        <w:pStyle w:val="ConsPlusNormal"/>
      </w:pPr>
    </w:p>
    <w:p w:rsidR="00D145BD" w:rsidRDefault="00D14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45B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BD" w:rsidRDefault="00D145BD">
      <w:pPr>
        <w:spacing w:after="0" w:line="240" w:lineRule="auto"/>
      </w:pPr>
      <w:r>
        <w:separator/>
      </w:r>
    </w:p>
  </w:endnote>
  <w:endnote w:type="continuationSeparator" w:id="1">
    <w:p w:rsidR="00D145BD" w:rsidRDefault="00D1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4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93B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93B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93B3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93B38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145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BD" w:rsidRDefault="00D145BD">
      <w:pPr>
        <w:spacing w:after="0" w:line="240" w:lineRule="auto"/>
      </w:pPr>
      <w:r>
        <w:separator/>
      </w:r>
    </w:p>
  </w:footnote>
  <w:footnote w:type="continuationSeparator" w:id="1">
    <w:p w:rsidR="00D145BD" w:rsidRDefault="00D1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"Конституция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всенародным голосованием 12.12.1993)</w:t>
          </w:r>
          <w:r>
            <w:rPr>
              <w:rFonts w:ascii="Tahoma" w:hAnsi="Tahoma" w:cs="Tahoma"/>
              <w:sz w:val="16"/>
              <w:szCs w:val="16"/>
            </w:rPr>
            <w:br/>
            <w:t>(с учетом поправок, внесенных Законами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14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27.04.2015</w:t>
          </w:r>
        </w:p>
      </w:tc>
    </w:tr>
  </w:tbl>
  <w:p w:rsidR="00000000" w:rsidRDefault="00D14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145B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D1317"/>
    <w:rsid w:val="00593B38"/>
    <w:rsid w:val="005D1317"/>
    <w:rsid w:val="00D1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15507</Words>
  <Characters>88390</Characters>
  <Application>Microsoft Office Word</Application>
  <DocSecurity>2</DocSecurity>
  <Lines>736</Lines>
  <Paragraphs>207</Paragraphs>
  <ScaleCrop>false</ScaleCrop>
  <Company/>
  <LinksUpToDate>false</LinksUpToDate>
  <CharactersWithSpaces>103690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dc:title>
  <dc:creator>ConsultantPlus</dc:creator>
  <cp:lastModifiedBy>Urchenkova</cp:lastModifiedBy>
  <cp:revision>2</cp:revision>
  <dcterms:created xsi:type="dcterms:W3CDTF">2015-04-28T13:09:00Z</dcterms:created>
  <dcterms:modified xsi:type="dcterms:W3CDTF">2015-04-28T13:09:00Z</dcterms:modified>
</cp:coreProperties>
</file>